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B07AE" w14:textId="77777777" w:rsidR="00C00117" w:rsidRPr="00290A4C" w:rsidRDefault="00DB38F9" w:rsidP="00DB38F9">
      <w:pPr>
        <w:pStyle w:val="NoSpacing"/>
        <w:jc w:val="center"/>
        <w:rPr>
          <w:rFonts w:ascii="Times New Roman" w:hAnsi="Times New Roman" w:cs="Times New Roman"/>
          <w:b/>
          <w:sz w:val="28"/>
          <w:szCs w:val="28"/>
        </w:rPr>
      </w:pPr>
      <w:r w:rsidRPr="00290A4C">
        <w:rPr>
          <w:rFonts w:ascii="Times New Roman" w:hAnsi="Times New Roman" w:cs="Times New Roman"/>
          <w:b/>
          <w:sz w:val="28"/>
          <w:szCs w:val="28"/>
        </w:rPr>
        <w:t>UDL January/February curriculum</w:t>
      </w:r>
    </w:p>
    <w:p w14:paraId="0A02688B" w14:textId="77777777" w:rsidR="00DB38F9" w:rsidRPr="00290A4C" w:rsidRDefault="005E4C39" w:rsidP="00DB38F9">
      <w:pPr>
        <w:pStyle w:val="NoSpacing"/>
        <w:jc w:val="center"/>
        <w:rPr>
          <w:rFonts w:ascii="Times New Roman" w:hAnsi="Times New Roman" w:cs="Times New Roman"/>
        </w:rPr>
      </w:pPr>
      <w:r w:rsidRPr="00290A4C">
        <w:rPr>
          <w:rFonts w:ascii="Times New Roman" w:hAnsi="Times New Roman" w:cs="Times New Roman"/>
        </w:rPr>
        <w:t>Content Area:</w:t>
      </w:r>
      <w:r w:rsidR="00381EB5" w:rsidRPr="00290A4C">
        <w:rPr>
          <w:rFonts w:ascii="Times New Roman" w:hAnsi="Times New Roman" w:cs="Times New Roman"/>
        </w:rPr>
        <w:t xml:space="preserve"> Energy &amp;</w:t>
      </w:r>
      <w:r w:rsidR="00DB38F9" w:rsidRPr="00290A4C">
        <w:rPr>
          <w:rFonts w:ascii="Times New Roman" w:hAnsi="Times New Roman" w:cs="Times New Roman"/>
        </w:rPr>
        <w:t xml:space="preserve"> Environment</w:t>
      </w:r>
    </w:p>
    <w:p w14:paraId="1971572B" w14:textId="77777777" w:rsidR="005E4C39" w:rsidRPr="00290A4C" w:rsidRDefault="005E4C39" w:rsidP="005E4C39">
      <w:pPr>
        <w:pStyle w:val="NoSpacing"/>
        <w:rPr>
          <w:rFonts w:ascii="Times New Roman" w:hAnsi="Times New Roman" w:cs="Times New Roman"/>
        </w:rPr>
      </w:pPr>
    </w:p>
    <w:p w14:paraId="2C29C8B7" w14:textId="77777777" w:rsidR="005E4C39" w:rsidRPr="00290A4C" w:rsidRDefault="005E4C39" w:rsidP="005E4C39">
      <w:pPr>
        <w:pStyle w:val="NoSpacing"/>
        <w:rPr>
          <w:rFonts w:ascii="Times New Roman" w:hAnsi="Times New Roman" w:cs="Times New Roman"/>
        </w:rPr>
      </w:pPr>
      <w:r w:rsidRPr="00290A4C">
        <w:rPr>
          <w:rFonts w:ascii="Times New Roman" w:hAnsi="Times New Roman" w:cs="Times New Roman"/>
        </w:rPr>
        <w:t>Week One: January 20 – 24</w:t>
      </w:r>
    </w:p>
    <w:p w14:paraId="5A05E1E1" w14:textId="77777777" w:rsidR="00FB0F81" w:rsidRPr="00290A4C" w:rsidRDefault="005E4C39" w:rsidP="00FB0F81">
      <w:pPr>
        <w:pStyle w:val="NoSpacing"/>
        <w:numPr>
          <w:ilvl w:val="0"/>
          <w:numId w:val="1"/>
        </w:numPr>
        <w:rPr>
          <w:rFonts w:ascii="Times New Roman" w:hAnsi="Times New Roman" w:cs="Times New Roman"/>
          <w:b/>
        </w:rPr>
      </w:pPr>
      <w:r w:rsidRPr="00290A4C">
        <w:rPr>
          <w:rFonts w:ascii="Times New Roman" w:hAnsi="Times New Roman" w:cs="Times New Roman"/>
          <w:b/>
        </w:rPr>
        <w:t>Encourage students to plan on participating in the first tournament of the semester on January 31 at Yale!</w:t>
      </w:r>
      <w:r w:rsidRPr="00290A4C">
        <w:rPr>
          <w:rFonts w:ascii="Times New Roman" w:hAnsi="Times New Roman" w:cs="Times New Roman"/>
        </w:rPr>
        <w:t xml:space="preserve"> </w:t>
      </w:r>
      <w:r w:rsidR="00FB0F81" w:rsidRPr="00290A4C">
        <w:rPr>
          <w:rFonts w:ascii="Times New Roman" w:hAnsi="Times New Roman" w:cs="Times New Roman"/>
          <w:b/>
        </w:rPr>
        <w:t>(5 minutes)</w:t>
      </w:r>
    </w:p>
    <w:p w14:paraId="2EB766EE" w14:textId="77777777" w:rsidR="00FB0F81" w:rsidRPr="00290A4C" w:rsidRDefault="00FB0F81" w:rsidP="00FB0F81">
      <w:pPr>
        <w:pStyle w:val="NoSpacing"/>
        <w:numPr>
          <w:ilvl w:val="1"/>
          <w:numId w:val="1"/>
        </w:numPr>
        <w:rPr>
          <w:rFonts w:ascii="Times New Roman" w:hAnsi="Times New Roman" w:cs="Times New Roman"/>
        </w:rPr>
      </w:pPr>
      <w:r w:rsidRPr="00290A4C">
        <w:rPr>
          <w:rFonts w:ascii="Times New Roman" w:hAnsi="Times New Roman" w:cs="Times New Roman"/>
        </w:rPr>
        <w:t>Let</w:t>
      </w:r>
      <w:r w:rsidR="005E4C39" w:rsidRPr="00290A4C">
        <w:rPr>
          <w:rFonts w:ascii="Times New Roman" w:hAnsi="Times New Roman" w:cs="Times New Roman"/>
        </w:rPr>
        <w:t xml:space="preserve"> them know that this semester, tournaments will begin with a workshop or demonstration debate at 3, so if they’re on time they won’t have to sit around for a while before rounds start. </w:t>
      </w:r>
    </w:p>
    <w:p w14:paraId="4CF48B68" w14:textId="77777777" w:rsidR="00FB0F81" w:rsidRPr="00290A4C" w:rsidRDefault="005E4C39" w:rsidP="00FB0F81">
      <w:pPr>
        <w:pStyle w:val="NoSpacing"/>
        <w:numPr>
          <w:ilvl w:val="1"/>
          <w:numId w:val="1"/>
        </w:numPr>
        <w:rPr>
          <w:rFonts w:ascii="Times New Roman" w:hAnsi="Times New Roman" w:cs="Times New Roman"/>
        </w:rPr>
      </w:pPr>
      <w:r w:rsidRPr="00290A4C">
        <w:rPr>
          <w:rFonts w:ascii="Times New Roman" w:hAnsi="Times New Roman" w:cs="Times New Roman"/>
        </w:rPr>
        <w:t xml:space="preserve">If they’re curious, other tournament dates are Saturday, March 1 and the City Championship on Saturday, April 26. Additionally, </w:t>
      </w:r>
      <w:proofErr w:type="spellStart"/>
      <w:r w:rsidRPr="00290A4C">
        <w:rPr>
          <w:rFonts w:ascii="Times New Roman" w:hAnsi="Times New Roman" w:cs="Times New Roman"/>
        </w:rPr>
        <w:t>Osterweis</w:t>
      </w:r>
      <w:proofErr w:type="spellEnd"/>
      <w:r w:rsidRPr="00290A4C">
        <w:rPr>
          <w:rFonts w:ascii="Times New Roman" w:hAnsi="Times New Roman" w:cs="Times New Roman"/>
        </w:rPr>
        <w:t xml:space="preserve">, hosted by the Yale Debate Association, will be </w:t>
      </w:r>
      <w:r w:rsidR="00FB0F81" w:rsidRPr="00290A4C">
        <w:rPr>
          <w:rFonts w:ascii="Times New Roman" w:hAnsi="Times New Roman" w:cs="Times New Roman"/>
        </w:rPr>
        <w:t xml:space="preserve">on a Saturday in early April. </w:t>
      </w:r>
    </w:p>
    <w:p w14:paraId="5C94F18B" w14:textId="77777777" w:rsidR="00FB0F81" w:rsidRPr="00290A4C" w:rsidRDefault="00FB0F81" w:rsidP="00FB0F81">
      <w:pPr>
        <w:pStyle w:val="NoSpacing"/>
        <w:numPr>
          <w:ilvl w:val="1"/>
          <w:numId w:val="1"/>
        </w:numPr>
        <w:rPr>
          <w:rFonts w:ascii="Times New Roman" w:hAnsi="Times New Roman" w:cs="Times New Roman"/>
        </w:rPr>
      </w:pPr>
      <w:r w:rsidRPr="00290A4C">
        <w:rPr>
          <w:rFonts w:ascii="Times New Roman" w:hAnsi="Times New Roman" w:cs="Times New Roman"/>
        </w:rPr>
        <w:t xml:space="preserve">As always, emphasize that tournaments are fun, a great way to meet kids from other schools, low-stress, and the best way to improve as a debater. </w:t>
      </w:r>
    </w:p>
    <w:p w14:paraId="59033663" w14:textId="77777777" w:rsidR="00FB0F81" w:rsidRPr="00290A4C" w:rsidRDefault="00FB0F81" w:rsidP="00FB0F81">
      <w:pPr>
        <w:pStyle w:val="NoSpacing"/>
        <w:ind w:left="1800"/>
        <w:rPr>
          <w:rFonts w:ascii="Times New Roman" w:hAnsi="Times New Roman" w:cs="Times New Roman"/>
        </w:rPr>
      </w:pPr>
    </w:p>
    <w:p w14:paraId="6B4A6C72" w14:textId="77777777" w:rsidR="00FB0F81" w:rsidRPr="00290A4C" w:rsidRDefault="005E4C39" w:rsidP="00FB0F81">
      <w:pPr>
        <w:pStyle w:val="NoSpacing"/>
        <w:numPr>
          <w:ilvl w:val="0"/>
          <w:numId w:val="1"/>
        </w:numPr>
        <w:rPr>
          <w:rFonts w:ascii="Times New Roman" w:hAnsi="Times New Roman" w:cs="Times New Roman"/>
          <w:b/>
        </w:rPr>
      </w:pPr>
      <w:r w:rsidRPr="00290A4C">
        <w:rPr>
          <w:rFonts w:ascii="Times New Roman" w:hAnsi="Times New Roman" w:cs="Times New Roman"/>
          <w:b/>
        </w:rPr>
        <w:t>Have a c</w:t>
      </w:r>
      <w:r w:rsidR="00FB0F81" w:rsidRPr="00290A4C">
        <w:rPr>
          <w:rFonts w:ascii="Times New Roman" w:hAnsi="Times New Roman" w:cs="Times New Roman"/>
          <w:b/>
        </w:rPr>
        <w:t>onversation about last semester and December tournament</w:t>
      </w:r>
      <w:r w:rsidRPr="00290A4C">
        <w:rPr>
          <w:rFonts w:ascii="Times New Roman" w:hAnsi="Times New Roman" w:cs="Times New Roman"/>
          <w:b/>
        </w:rPr>
        <w:t xml:space="preserve"> </w:t>
      </w:r>
      <w:r w:rsidR="00D81855" w:rsidRPr="00290A4C">
        <w:rPr>
          <w:rFonts w:ascii="Times New Roman" w:hAnsi="Times New Roman" w:cs="Times New Roman"/>
          <w:b/>
        </w:rPr>
        <w:t>(15</w:t>
      </w:r>
      <w:r w:rsidR="00FB0F81" w:rsidRPr="00290A4C">
        <w:rPr>
          <w:rFonts w:ascii="Times New Roman" w:hAnsi="Times New Roman" w:cs="Times New Roman"/>
          <w:b/>
        </w:rPr>
        <w:t xml:space="preserve"> minutes)</w:t>
      </w:r>
    </w:p>
    <w:p w14:paraId="212F549E" w14:textId="77777777" w:rsidR="00FB0F81" w:rsidRPr="00290A4C" w:rsidRDefault="00FB0F81" w:rsidP="00FB0F81">
      <w:pPr>
        <w:pStyle w:val="NoSpacing"/>
        <w:numPr>
          <w:ilvl w:val="1"/>
          <w:numId w:val="1"/>
        </w:numPr>
        <w:rPr>
          <w:rFonts w:ascii="Times New Roman" w:hAnsi="Times New Roman" w:cs="Times New Roman"/>
        </w:rPr>
      </w:pPr>
      <w:r w:rsidRPr="00290A4C">
        <w:rPr>
          <w:rFonts w:ascii="Times New Roman" w:hAnsi="Times New Roman" w:cs="Times New Roman"/>
        </w:rPr>
        <w:t>What skills do students feel they developed best? What do they still need to work on? Which practice activities were most helpful and productive? What are their goals for this semester?</w:t>
      </w:r>
    </w:p>
    <w:p w14:paraId="2FCDE6F9" w14:textId="77777777" w:rsidR="00DB38F9" w:rsidRPr="00290A4C" w:rsidRDefault="00FB0F81" w:rsidP="009E41A3">
      <w:pPr>
        <w:pStyle w:val="NoSpacing"/>
        <w:numPr>
          <w:ilvl w:val="1"/>
          <w:numId w:val="1"/>
        </w:numPr>
        <w:rPr>
          <w:rFonts w:ascii="Times New Roman" w:hAnsi="Times New Roman" w:cs="Times New Roman"/>
        </w:rPr>
      </w:pPr>
      <w:r w:rsidRPr="00290A4C">
        <w:rPr>
          <w:rFonts w:ascii="Times New Roman" w:hAnsi="Times New Roman" w:cs="Times New Roman"/>
        </w:rPr>
        <w:t>Go over the rounds of the December tournament. It’s been a while, but ask them to talk about which rounds went we</w:t>
      </w:r>
      <w:r w:rsidR="009E41A3" w:rsidRPr="00290A4C">
        <w:rPr>
          <w:rFonts w:ascii="Times New Roman" w:hAnsi="Times New Roman" w:cs="Times New Roman"/>
        </w:rPr>
        <w:t>ll and which did not. What makes the difference between a good round and a bad round? Brainstorm strategies for maintaining and exuding confidence in rounds that get off to a shaky start or have challenging topics.</w:t>
      </w:r>
    </w:p>
    <w:p w14:paraId="0922B36E" w14:textId="77777777" w:rsidR="000B0B60" w:rsidRPr="00290A4C" w:rsidRDefault="000B0B60" w:rsidP="000B0B60">
      <w:pPr>
        <w:pStyle w:val="NoSpacing"/>
        <w:ind w:left="1080"/>
        <w:rPr>
          <w:rFonts w:ascii="Times New Roman" w:hAnsi="Times New Roman" w:cs="Times New Roman"/>
        </w:rPr>
      </w:pPr>
    </w:p>
    <w:p w14:paraId="134A35B1" w14:textId="77777777" w:rsidR="00E7569F" w:rsidRPr="00290A4C" w:rsidRDefault="00E7569F" w:rsidP="00E7569F">
      <w:pPr>
        <w:pStyle w:val="NoSpacing"/>
        <w:numPr>
          <w:ilvl w:val="0"/>
          <w:numId w:val="1"/>
        </w:numPr>
        <w:rPr>
          <w:rFonts w:ascii="Times New Roman" w:hAnsi="Times New Roman" w:cs="Times New Roman"/>
          <w:b/>
        </w:rPr>
      </w:pPr>
      <w:r w:rsidRPr="00290A4C">
        <w:rPr>
          <w:rFonts w:ascii="Times New Roman" w:hAnsi="Times New Roman" w:cs="Times New Roman"/>
          <w:b/>
        </w:rPr>
        <w:t>Activity: Warranting, Impacting and asking POIs</w:t>
      </w:r>
      <w:r w:rsidR="00D81855" w:rsidRPr="00290A4C">
        <w:rPr>
          <w:rFonts w:ascii="Times New Roman" w:hAnsi="Times New Roman" w:cs="Times New Roman"/>
          <w:b/>
        </w:rPr>
        <w:t xml:space="preserve"> (45 minutes)</w:t>
      </w:r>
    </w:p>
    <w:p w14:paraId="20FA79A8" w14:textId="77777777" w:rsidR="00E7569F" w:rsidRPr="00290A4C" w:rsidRDefault="000B0B60" w:rsidP="00E7569F">
      <w:pPr>
        <w:pStyle w:val="NoSpacing"/>
        <w:numPr>
          <w:ilvl w:val="1"/>
          <w:numId w:val="1"/>
        </w:numPr>
        <w:rPr>
          <w:rFonts w:ascii="Times New Roman" w:hAnsi="Times New Roman" w:cs="Times New Roman"/>
        </w:rPr>
      </w:pPr>
      <w:r w:rsidRPr="00290A4C">
        <w:rPr>
          <w:rFonts w:ascii="Times New Roman" w:hAnsi="Times New Roman" w:cs="Times New Roman"/>
        </w:rPr>
        <w:t>As a group, h</w:t>
      </w:r>
      <w:r w:rsidR="00E7569F" w:rsidRPr="00290A4C">
        <w:rPr>
          <w:rFonts w:ascii="Times New Roman" w:hAnsi="Times New Roman" w:cs="Times New Roman"/>
        </w:rPr>
        <w:t xml:space="preserve">ave students brainstorm arguments for both sides of this resolution—THW </w:t>
      </w:r>
      <w:r w:rsidRPr="00290A4C">
        <w:rPr>
          <w:rFonts w:ascii="Times New Roman" w:hAnsi="Times New Roman" w:cs="Times New Roman"/>
        </w:rPr>
        <w:t xml:space="preserve">ban car use in cities with public transportation. </w:t>
      </w:r>
      <w:r w:rsidR="00E7569F" w:rsidRPr="00290A4C">
        <w:rPr>
          <w:rFonts w:ascii="Times New Roman" w:hAnsi="Times New Roman" w:cs="Times New Roman"/>
        </w:rPr>
        <w:t xml:space="preserve"> </w:t>
      </w:r>
      <w:r w:rsidRPr="00290A4C">
        <w:rPr>
          <w:rFonts w:ascii="Times New Roman" w:hAnsi="Times New Roman" w:cs="Times New Roman"/>
        </w:rPr>
        <w:t xml:space="preserve">When a student names an argument, try to ensure they phrase it clearly and concisely, like the tag for an independent point in a speech.  </w:t>
      </w:r>
    </w:p>
    <w:p w14:paraId="4419D7E8" w14:textId="77777777" w:rsidR="000B0B60" w:rsidRPr="00290A4C" w:rsidRDefault="000B0B60" w:rsidP="00E7569F">
      <w:pPr>
        <w:pStyle w:val="NoSpacing"/>
        <w:numPr>
          <w:ilvl w:val="1"/>
          <w:numId w:val="1"/>
        </w:numPr>
        <w:rPr>
          <w:rFonts w:ascii="Times New Roman" w:hAnsi="Times New Roman" w:cs="Times New Roman"/>
        </w:rPr>
      </w:pPr>
      <w:r w:rsidRPr="00290A4C">
        <w:rPr>
          <w:rFonts w:ascii="Times New Roman" w:hAnsi="Times New Roman" w:cs="Times New Roman"/>
        </w:rPr>
        <w:t xml:space="preserve">Each student picks a single point and has 5 minutes to prepare to deliver it as if it were part of a constructive speech. The goal of this activity is to practice warranting claims, so ask students to be sure to explain </w:t>
      </w:r>
      <w:r w:rsidRPr="00290A4C">
        <w:rPr>
          <w:rFonts w:ascii="Times New Roman" w:hAnsi="Times New Roman" w:cs="Times New Roman"/>
          <w:i/>
        </w:rPr>
        <w:t xml:space="preserve">how </w:t>
      </w:r>
      <w:r w:rsidRPr="00290A4C">
        <w:rPr>
          <w:rFonts w:ascii="Times New Roman" w:hAnsi="Times New Roman" w:cs="Times New Roman"/>
        </w:rPr>
        <w:t xml:space="preserve">and </w:t>
      </w:r>
      <w:r w:rsidRPr="00290A4C">
        <w:rPr>
          <w:rFonts w:ascii="Times New Roman" w:hAnsi="Times New Roman" w:cs="Times New Roman"/>
          <w:i/>
        </w:rPr>
        <w:t xml:space="preserve">why </w:t>
      </w:r>
      <w:r w:rsidRPr="00290A4C">
        <w:rPr>
          <w:rFonts w:ascii="Times New Roman" w:hAnsi="Times New Roman" w:cs="Times New Roman"/>
        </w:rPr>
        <w:t>their argument is true. They should also work to ensure the</w:t>
      </w:r>
      <w:r w:rsidR="00D81855" w:rsidRPr="00290A4C">
        <w:rPr>
          <w:rFonts w:ascii="Times New Roman" w:hAnsi="Times New Roman" w:cs="Times New Roman"/>
        </w:rPr>
        <w:t xml:space="preserve">ir argument has a strong impact; explain that it’s not enough to just prove that their claim is true, they also need to show why it matters that their claim is true. </w:t>
      </w:r>
    </w:p>
    <w:p w14:paraId="2E7CA9C3" w14:textId="77777777" w:rsidR="00D81855" w:rsidRPr="00290A4C" w:rsidRDefault="00D81855" w:rsidP="00E7569F">
      <w:pPr>
        <w:pStyle w:val="NoSpacing"/>
        <w:numPr>
          <w:ilvl w:val="1"/>
          <w:numId w:val="1"/>
        </w:numPr>
        <w:rPr>
          <w:rFonts w:ascii="Times New Roman" w:hAnsi="Times New Roman" w:cs="Times New Roman"/>
        </w:rPr>
      </w:pPr>
      <w:r w:rsidRPr="00290A4C">
        <w:rPr>
          <w:rFonts w:ascii="Times New Roman" w:hAnsi="Times New Roman" w:cs="Times New Roman"/>
        </w:rPr>
        <w:t xml:space="preserve">Students deliver their point in a random order. During the point, other students have the opportunity to ask POIs. If your students are uncomfortable with POIs or hesitant to do this, after each speech discuss what some possible </w:t>
      </w:r>
      <w:proofErr w:type="gramStart"/>
      <w:r w:rsidRPr="00290A4C">
        <w:rPr>
          <w:rFonts w:ascii="Times New Roman" w:hAnsi="Times New Roman" w:cs="Times New Roman"/>
        </w:rPr>
        <w:t>POIs</w:t>
      </w:r>
      <w:proofErr w:type="gramEnd"/>
      <w:r w:rsidRPr="00290A4C">
        <w:rPr>
          <w:rFonts w:ascii="Times New Roman" w:hAnsi="Times New Roman" w:cs="Times New Roman"/>
        </w:rPr>
        <w:t xml:space="preserve"> might have been. Discuss how well each point was warranted and impacted and give suggestions for improvement in this area.  </w:t>
      </w:r>
    </w:p>
    <w:p w14:paraId="7F896671" w14:textId="77777777" w:rsidR="009E41A3" w:rsidRPr="00290A4C" w:rsidRDefault="009E41A3" w:rsidP="009E41A3">
      <w:pPr>
        <w:pStyle w:val="NoSpacing"/>
        <w:ind w:left="1080"/>
        <w:rPr>
          <w:rFonts w:ascii="Times New Roman" w:hAnsi="Times New Roman" w:cs="Times New Roman"/>
        </w:rPr>
      </w:pPr>
    </w:p>
    <w:p w14:paraId="552BFDA0" w14:textId="77777777" w:rsidR="009E41A3" w:rsidRPr="00290A4C" w:rsidRDefault="009E41A3" w:rsidP="009E41A3">
      <w:pPr>
        <w:pStyle w:val="NoSpacing"/>
        <w:numPr>
          <w:ilvl w:val="0"/>
          <w:numId w:val="1"/>
        </w:numPr>
        <w:rPr>
          <w:rFonts w:ascii="Times New Roman" w:hAnsi="Times New Roman" w:cs="Times New Roman"/>
        </w:rPr>
      </w:pPr>
      <w:r w:rsidRPr="00290A4C">
        <w:rPr>
          <w:rFonts w:ascii="Times New Roman" w:hAnsi="Times New Roman" w:cs="Times New Roman"/>
          <w:b/>
        </w:rPr>
        <w:t>Topic discussion (20 minutes)</w:t>
      </w:r>
    </w:p>
    <w:p w14:paraId="13ADD7A4" w14:textId="77777777" w:rsidR="009E41A3" w:rsidRPr="00290A4C" w:rsidRDefault="009E41A3" w:rsidP="009E41A3">
      <w:pPr>
        <w:pStyle w:val="NoSpacing"/>
        <w:numPr>
          <w:ilvl w:val="1"/>
          <w:numId w:val="1"/>
        </w:numPr>
        <w:rPr>
          <w:rFonts w:ascii="Times New Roman" w:hAnsi="Times New Roman" w:cs="Times New Roman"/>
        </w:rPr>
      </w:pPr>
      <w:r w:rsidRPr="00290A4C">
        <w:rPr>
          <w:rFonts w:ascii="Times New Roman" w:hAnsi="Times New Roman" w:cs="Times New Roman"/>
        </w:rPr>
        <w:t xml:space="preserve">Ask students to brainstorm </w:t>
      </w:r>
      <w:r w:rsidR="00381EB5" w:rsidRPr="00290A4C">
        <w:rPr>
          <w:rFonts w:ascii="Times New Roman" w:hAnsi="Times New Roman" w:cs="Times New Roman"/>
        </w:rPr>
        <w:t xml:space="preserve">issues they might encounter at the tournament on this topic—climate </w:t>
      </w:r>
      <w:r w:rsidRPr="00290A4C">
        <w:rPr>
          <w:rFonts w:ascii="Times New Roman" w:hAnsi="Times New Roman" w:cs="Times New Roman"/>
        </w:rPr>
        <w:t xml:space="preserve">change, pollution, </w:t>
      </w:r>
      <w:r w:rsidR="00381EB5" w:rsidRPr="00290A4C">
        <w:rPr>
          <w:rFonts w:ascii="Times New Roman" w:hAnsi="Times New Roman" w:cs="Times New Roman"/>
        </w:rPr>
        <w:t xml:space="preserve">toxic waste, deforestation, overfishing, declining biodiversity, ozone destruction, renewable energy, overpopulation, resource depletion, etc. </w:t>
      </w:r>
    </w:p>
    <w:p w14:paraId="0F36735E" w14:textId="77777777" w:rsidR="00381EB5" w:rsidRPr="00290A4C" w:rsidRDefault="00381EB5" w:rsidP="009E41A3">
      <w:pPr>
        <w:pStyle w:val="NoSpacing"/>
        <w:numPr>
          <w:ilvl w:val="1"/>
          <w:numId w:val="1"/>
        </w:numPr>
        <w:rPr>
          <w:rFonts w:ascii="Times New Roman" w:hAnsi="Times New Roman" w:cs="Times New Roman"/>
        </w:rPr>
      </w:pPr>
      <w:r w:rsidRPr="00290A4C">
        <w:rPr>
          <w:rFonts w:ascii="Times New Roman" w:hAnsi="Times New Roman" w:cs="Times New Roman"/>
        </w:rPr>
        <w:lastRenderedPageBreak/>
        <w:t>Identify</w:t>
      </w:r>
      <w:r w:rsidR="007E3AC0" w:rsidRPr="00290A4C">
        <w:rPr>
          <w:rFonts w:ascii="Times New Roman" w:hAnsi="Times New Roman" w:cs="Times New Roman"/>
        </w:rPr>
        <w:t xml:space="preserve"> and discuss</w:t>
      </w:r>
      <w:r w:rsidRPr="00290A4C">
        <w:rPr>
          <w:rFonts w:ascii="Times New Roman" w:hAnsi="Times New Roman" w:cs="Times New Roman"/>
        </w:rPr>
        <w:t xml:space="preserve"> themes that are common in debates about environmental issues. For example, </w:t>
      </w:r>
      <w:r w:rsidR="007E3AC0" w:rsidRPr="00290A4C">
        <w:rPr>
          <w:rFonts w:ascii="Times New Roman" w:hAnsi="Times New Roman" w:cs="Times New Roman"/>
        </w:rPr>
        <w:t xml:space="preserve">a lot of issues pit economic growth against conservation or individual rights against the need to protect shared resources. </w:t>
      </w:r>
    </w:p>
    <w:p w14:paraId="36F486E2" w14:textId="77777777" w:rsidR="00E7569F" w:rsidRPr="00290A4C" w:rsidRDefault="007E3AC0" w:rsidP="009E41A3">
      <w:pPr>
        <w:pStyle w:val="NoSpacing"/>
        <w:numPr>
          <w:ilvl w:val="1"/>
          <w:numId w:val="1"/>
        </w:numPr>
        <w:rPr>
          <w:rFonts w:ascii="Times New Roman" w:hAnsi="Times New Roman" w:cs="Times New Roman"/>
        </w:rPr>
      </w:pPr>
      <w:r w:rsidRPr="00290A4C">
        <w:rPr>
          <w:rFonts w:ascii="Times New Roman" w:hAnsi="Times New Roman" w:cs="Times New Roman"/>
        </w:rPr>
        <w:t xml:space="preserve">Discuss how this topic is important on a local, national and international scale. Spend some time also describing how this topic relates to other issues such as poverty, inequality, and discrimination. </w:t>
      </w:r>
      <w:r w:rsidR="00E7569F" w:rsidRPr="00290A4C">
        <w:rPr>
          <w:rFonts w:ascii="Times New Roman" w:hAnsi="Times New Roman" w:cs="Times New Roman"/>
        </w:rPr>
        <w:t>IE:</w:t>
      </w:r>
    </w:p>
    <w:p w14:paraId="5DE76C9C" w14:textId="77777777" w:rsidR="00E7569F" w:rsidRPr="00290A4C" w:rsidRDefault="00E7569F" w:rsidP="00E7569F">
      <w:pPr>
        <w:pStyle w:val="NoSpacing"/>
        <w:numPr>
          <w:ilvl w:val="2"/>
          <w:numId w:val="1"/>
        </w:numPr>
        <w:rPr>
          <w:rFonts w:ascii="Times New Roman" w:hAnsi="Times New Roman" w:cs="Times New Roman"/>
        </w:rPr>
      </w:pPr>
      <w:r w:rsidRPr="00290A4C">
        <w:rPr>
          <w:rFonts w:ascii="Times New Roman" w:hAnsi="Times New Roman" w:cs="Times New Roman"/>
        </w:rPr>
        <w:t>Climate change will most seriously impact poor nations, but wealthy industrialized nations are most responsible for the production of carbon dioxide.</w:t>
      </w:r>
    </w:p>
    <w:p w14:paraId="123E74B7" w14:textId="77777777" w:rsidR="00E7569F" w:rsidRPr="00290A4C" w:rsidRDefault="00E7569F" w:rsidP="00E7569F">
      <w:pPr>
        <w:pStyle w:val="NoSpacing"/>
        <w:numPr>
          <w:ilvl w:val="2"/>
          <w:numId w:val="1"/>
        </w:numPr>
        <w:rPr>
          <w:rFonts w:ascii="Times New Roman" w:hAnsi="Times New Roman" w:cs="Times New Roman"/>
        </w:rPr>
      </w:pPr>
      <w:r w:rsidRPr="00290A4C">
        <w:rPr>
          <w:rFonts w:ascii="Times New Roman" w:hAnsi="Times New Roman" w:cs="Times New Roman"/>
        </w:rPr>
        <w:t xml:space="preserve"> In America, poor people are fare likelier than wealthy people to live near toxic waste sites.</w:t>
      </w:r>
    </w:p>
    <w:p w14:paraId="0110545F" w14:textId="77777777" w:rsidR="00E7569F" w:rsidRPr="00290A4C" w:rsidRDefault="00E7569F" w:rsidP="00E7569F">
      <w:pPr>
        <w:pStyle w:val="NoSpacing"/>
        <w:numPr>
          <w:ilvl w:val="2"/>
          <w:numId w:val="1"/>
        </w:numPr>
        <w:rPr>
          <w:rFonts w:ascii="Times New Roman" w:hAnsi="Times New Roman" w:cs="Times New Roman"/>
        </w:rPr>
      </w:pPr>
      <w:r w:rsidRPr="00290A4C">
        <w:rPr>
          <w:rFonts w:ascii="Times New Roman" w:hAnsi="Times New Roman" w:cs="Times New Roman"/>
        </w:rPr>
        <w:t>Banning certain activities (such as deforestation and mining) can mean limiting economic opportunities, harming poor people.</w:t>
      </w:r>
    </w:p>
    <w:p w14:paraId="6A81635A" w14:textId="77777777" w:rsidR="00E7569F" w:rsidRPr="00290A4C" w:rsidRDefault="00E7569F" w:rsidP="00E7569F">
      <w:pPr>
        <w:pStyle w:val="NoSpacing"/>
        <w:ind w:left="1620"/>
        <w:rPr>
          <w:rFonts w:ascii="Times New Roman" w:hAnsi="Times New Roman" w:cs="Times New Roman"/>
        </w:rPr>
      </w:pPr>
    </w:p>
    <w:p w14:paraId="00CD5F4C" w14:textId="77777777" w:rsidR="00D81855" w:rsidRPr="00290A4C" w:rsidRDefault="00D81855" w:rsidP="00D81855">
      <w:pPr>
        <w:pStyle w:val="NoSpacing"/>
        <w:rPr>
          <w:rFonts w:ascii="Times New Roman" w:hAnsi="Times New Roman" w:cs="Times New Roman"/>
        </w:rPr>
      </w:pPr>
      <w:r w:rsidRPr="00290A4C">
        <w:rPr>
          <w:rFonts w:ascii="Times New Roman" w:hAnsi="Times New Roman" w:cs="Times New Roman"/>
        </w:rPr>
        <w:t>Week 2: January 27 – 31</w:t>
      </w:r>
    </w:p>
    <w:p w14:paraId="61CD9F41" w14:textId="77777777" w:rsidR="00D81855" w:rsidRPr="00290A4C" w:rsidRDefault="00D81855" w:rsidP="00D81855">
      <w:pPr>
        <w:pStyle w:val="NoSpacing"/>
        <w:numPr>
          <w:ilvl w:val="0"/>
          <w:numId w:val="2"/>
        </w:numPr>
        <w:rPr>
          <w:rFonts w:ascii="Times New Roman" w:hAnsi="Times New Roman" w:cs="Times New Roman"/>
        </w:rPr>
      </w:pPr>
      <w:r w:rsidRPr="00290A4C">
        <w:rPr>
          <w:rFonts w:ascii="Times New Roman" w:hAnsi="Times New Roman" w:cs="Times New Roman"/>
          <w:b/>
        </w:rPr>
        <w:t>Remind students that the tournament is THIS FRIDAY, JANUARY 31.</w:t>
      </w:r>
      <w:r w:rsidRPr="00290A4C">
        <w:rPr>
          <w:rFonts w:ascii="Times New Roman" w:hAnsi="Times New Roman" w:cs="Times New Roman"/>
        </w:rPr>
        <w:t xml:space="preserve"> If they haven’t already, they need to sign up immediately. Make sure everyone has a way of getting to the tournament and is planning to arrive by 3 pm. </w:t>
      </w:r>
      <w:r w:rsidR="00D61E62" w:rsidRPr="00290A4C">
        <w:rPr>
          <w:rFonts w:ascii="Times New Roman" w:hAnsi="Times New Roman" w:cs="Times New Roman"/>
        </w:rPr>
        <w:t xml:space="preserve">Also ask them to </w:t>
      </w:r>
      <w:r w:rsidR="00D61E62" w:rsidRPr="00290A4C">
        <w:rPr>
          <w:rFonts w:ascii="Times New Roman" w:hAnsi="Times New Roman" w:cs="Times New Roman"/>
          <w:b/>
        </w:rPr>
        <w:t xml:space="preserve">keep their flows from the tournament. </w:t>
      </w:r>
      <w:r w:rsidR="00D61E62" w:rsidRPr="00290A4C">
        <w:rPr>
          <w:rFonts w:ascii="Times New Roman" w:hAnsi="Times New Roman" w:cs="Times New Roman"/>
        </w:rPr>
        <w:t xml:space="preserve">You can use them in an activity next week. </w:t>
      </w:r>
    </w:p>
    <w:p w14:paraId="286366BE" w14:textId="77777777" w:rsidR="00D81855" w:rsidRPr="00290A4C" w:rsidRDefault="00D81855" w:rsidP="00D81855">
      <w:pPr>
        <w:pStyle w:val="NoSpacing"/>
        <w:numPr>
          <w:ilvl w:val="0"/>
          <w:numId w:val="2"/>
        </w:numPr>
        <w:rPr>
          <w:rFonts w:ascii="Times New Roman" w:hAnsi="Times New Roman" w:cs="Times New Roman"/>
        </w:rPr>
      </w:pPr>
      <w:r w:rsidRPr="00290A4C">
        <w:rPr>
          <w:rFonts w:ascii="Times New Roman" w:hAnsi="Times New Roman" w:cs="Times New Roman"/>
          <w:b/>
        </w:rPr>
        <w:t>Discussion: Government’s role in protecting the environment</w:t>
      </w:r>
      <w:r w:rsidRPr="00290A4C">
        <w:rPr>
          <w:rFonts w:ascii="Times New Roman" w:hAnsi="Times New Roman" w:cs="Times New Roman"/>
        </w:rPr>
        <w:t xml:space="preserve"> (15-20 minutes)</w:t>
      </w:r>
    </w:p>
    <w:p w14:paraId="08695C12" w14:textId="77777777" w:rsidR="00D81855" w:rsidRPr="00290A4C" w:rsidRDefault="00D81855" w:rsidP="00D81855">
      <w:pPr>
        <w:pStyle w:val="NoSpacing"/>
        <w:numPr>
          <w:ilvl w:val="1"/>
          <w:numId w:val="2"/>
        </w:numPr>
        <w:rPr>
          <w:rFonts w:ascii="Times New Roman" w:hAnsi="Times New Roman" w:cs="Times New Roman"/>
        </w:rPr>
      </w:pPr>
      <w:r w:rsidRPr="00290A4C">
        <w:rPr>
          <w:rFonts w:ascii="Times New Roman" w:hAnsi="Times New Roman" w:cs="Times New Roman"/>
        </w:rPr>
        <w:t>To what degree are governments responsible for protecting resources shared with other countries? If an action (</w:t>
      </w:r>
      <w:proofErr w:type="spellStart"/>
      <w:r w:rsidRPr="00290A4C">
        <w:rPr>
          <w:rFonts w:ascii="Times New Roman" w:hAnsi="Times New Roman" w:cs="Times New Roman"/>
        </w:rPr>
        <w:t>ie</w:t>
      </w:r>
      <w:proofErr w:type="spellEnd"/>
      <w:r w:rsidRPr="00290A4C">
        <w:rPr>
          <w:rFonts w:ascii="Times New Roman" w:hAnsi="Times New Roman" w:cs="Times New Roman"/>
        </w:rPr>
        <w:t xml:space="preserve"> building a factory on a refer) confers economic benefits for country or state X but causes environmental problems for country or state y downstream, what should the government of </w:t>
      </w:r>
      <w:proofErr w:type="gramStart"/>
      <w:r w:rsidRPr="00290A4C">
        <w:rPr>
          <w:rFonts w:ascii="Times New Roman" w:hAnsi="Times New Roman" w:cs="Times New Roman"/>
        </w:rPr>
        <w:t>X  do</w:t>
      </w:r>
      <w:proofErr w:type="gramEnd"/>
      <w:r w:rsidRPr="00290A4C">
        <w:rPr>
          <w:rFonts w:ascii="Times New Roman" w:hAnsi="Times New Roman" w:cs="Times New Roman"/>
        </w:rPr>
        <w:t>?</w:t>
      </w:r>
    </w:p>
    <w:p w14:paraId="4CFDD83C" w14:textId="77777777" w:rsidR="00D81855" w:rsidRPr="00290A4C" w:rsidRDefault="00D81855" w:rsidP="00D81855">
      <w:pPr>
        <w:pStyle w:val="NoSpacing"/>
        <w:numPr>
          <w:ilvl w:val="1"/>
          <w:numId w:val="2"/>
        </w:numPr>
        <w:rPr>
          <w:rFonts w:ascii="Times New Roman" w:hAnsi="Times New Roman" w:cs="Times New Roman"/>
        </w:rPr>
      </w:pPr>
      <w:r w:rsidRPr="00290A4C">
        <w:rPr>
          <w:rFonts w:ascii="Times New Roman" w:hAnsi="Times New Roman" w:cs="Times New Roman"/>
        </w:rPr>
        <w:t xml:space="preserve">How should governments weigh economic benefits against environmental harms? </w:t>
      </w:r>
    </w:p>
    <w:p w14:paraId="415D4A64" w14:textId="77777777" w:rsidR="00553B16" w:rsidRPr="00290A4C" w:rsidRDefault="00553B16" w:rsidP="00D81855">
      <w:pPr>
        <w:pStyle w:val="NoSpacing"/>
        <w:numPr>
          <w:ilvl w:val="1"/>
          <w:numId w:val="2"/>
        </w:numPr>
        <w:rPr>
          <w:rFonts w:ascii="Times New Roman" w:hAnsi="Times New Roman" w:cs="Times New Roman"/>
        </w:rPr>
      </w:pPr>
      <w:r w:rsidRPr="00290A4C">
        <w:rPr>
          <w:rFonts w:ascii="Times New Roman" w:hAnsi="Times New Roman" w:cs="Times New Roman"/>
        </w:rPr>
        <w:t>Who should pay for environmental disasters in the event that culpability is unclear?</w:t>
      </w:r>
    </w:p>
    <w:p w14:paraId="32FBBAF1" w14:textId="77777777" w:rsidR="00553B16" w:rsidRPr="00290A4C" w:rsidRDefault="00553B16" w:rsidP="00D81855">
      <w:pPr>
        <w:pStyle w:val="NoSpacing"/>
        <w:numPr>
          <w:ilvl w:val="1"/>
          <w:numId w:val="2"/>
        </w:numPr>
        <w:rPr>
          <w:rFonts w:ascii="Times New Roman" w:hAnsi="Times New Roman" w:cs="Times New Roman"/>
        </w:rPr>
      </w:pPr>
      <w:r w:rsidRPr="00290A4C">
        <w:rPr>
          <w:rFonts w:ascii="Times New Roman" w:hAnsi="Times New Roman" w:cs="Times New Roman"/>
        </w:rPr>
        <w:t>Is spending money on conservation or the development of renewable energies a good use of public funds?</w:t>
      </w:r>
    </w:p>
    <w:p w14:paraId="7E3F7681" w14:textId="77777777" w:rsidR="00553B16" w:rsidRPr="00290A4C" w:rsidRDefault="00553B16" w:rsidP="00553B16">
      <w:pPr>
        <w:pStyle w:val="NoSpacing"/>
        <w:numPr>
          <w:ilvl w:val="0"/>
          <w:numId w:val="2"/>
        </w:numPr>
        <w:rPr>
          <w:rFonts w:ascii="Times New Roman" w:hAnsi="Times New Roman" w:cs="Times New Roman"/>
          <w:b/>
        </w:rPr>
      </w:pPr>
      <w:r w:rsidRPr="00290A4C">
        <w:rPr>
          <w:rFonts w:ascii="Times New Roman" w:hAnsi="Times New Roman" w:cs="Times New Roman"/>
          <w:b/>
        </w:rPr>
        <w:t>Practice round (45-60 minutes)</w:t>
      </w:r>
    </w:p>
    <w:p w14:paraId="63B23397" w14:textId="77777777" w:rsidR="00553B16" w:rsidRPr="00290A4C" w:rsidRDefault="00553B16" w:rsidP="00553B16">
      <w:pPr>
        <w:pStyle w:val="ListParagraph"/>
        <w:numPr>
          <w:ilvl w:val="1"/>
          <w:numId w:val="2"/>
        </w:numPr>
        <w:spacing w:after="0"/>
        <w:rPr>
          <w:rFonts w:ascii="Times New Roman" w:hAnsi="Times New Roman" w:cs="Times New Roman"/>
          <w:sz w:val="24"/>
          <w:szCs w:val="24"/>
        </w:rPr>
      </w:pPr>
      <w:r w:rsidRPr="00290A4C">
        <w:rPr>
          <w:rFonts w:ascii="Times New Roman" w:hAnsi="Times New Roman" w:cs="Times New Roman"/>
          <w:sz w:val="24"/>
          <w:szCs w:val="24"/>
        </w:rPr>
        <w:t>Divide your students up into groups:</w:t>
      </w:r>
    </w:p>
    <w:p w14:paraId="46720418" w14:textId="77777777" w:rsidR="00553B16" w:rsidRPr="00290A4C" w:rsidRDefault="00553B16" w:rsidP="00553B16">
      <w:pPr>
        <w:pStyle w:val="ListParagraph"/>
        <w:numPr>
          <w:ilvl w:val="2"/>
          <w:numId w:val="2"/>
        </w:numPr>
        <w:spacing w:after="0"/>
        <w:rPr>
          <w:rFonts w:ascii="Times New Roman" w:hAnsi="Times New Roman" w:cs="Times New Roman"/>
          <w:sz w:val="24"/>
          <w:szCs w:val="24"/>
        </w:rPr>
      </w:pPr>
      <w:r w:rsidRPr="00290A4C">
        <w:rPr>
          <w:rFonts w:ascii="Times New Roman" w:hAnsi="Times New Roman" w:cs="Times New Roman"/>
          <w:sz w:val="24"/>
          <w:szCs w:val="24"/>
        </w:rPr>
        <w:t xml:space="preserve">If you have fewer than 4 kids, have assistant coaches fill in, so you can do a full 2 </w:t>
      </w:r>
      <w:proofErr w:type="spellStart"/>
      <w:r w:rsidRPr="00290A4C">
        <w:rPr>
          <w:rFonts w:ascii="Times New Roman" w:hAnsi="Times New Roman" w:cs="Times New Roman"/>
          <w:sz w:val="24"/>
          <w:szCs w:val="24"/>
        </w:rPr>
        <w:t>vs</w:t>
      </w:r>
      <w:proofErr w:type="spellEnd"/>
      <w:r w:rsidRPr="00290A4C">
        <w:rPr>
          <w:rFonts w:ascii="Times New Roman" w:hAnsi="Times New Roman" w:cs="Times New Roman"/>
          <w:sz w:val="24"/>
          <w:szCs w:val="24"/>
        </w:rPr>
        <w:t xml:space="preserve"> 2 practice round</w:t>
      </w:r>
    </w:p>
    <w:p w14:paraId="1F13D733" w14:textId="77777777" w:rsidR="00553B16" w:rsidRPr="00290A4C" w:rsidRDefault="00553B16" w:rsidP="00553B16">
      <w:pPr>
        <w:pStyle w:val="ListParagraph"/>
        <w:numPr>
          <w:ilvl w:val="2"/>
          <w:numId w:val="2"/>
        </w:numPr>
        <w:spacing w:after="0"/>
        <w:rPr>
          <w:rFonts w:ascii="Times New Roman" w:hAnsi="Times New Roman" w:cs="Times New Roman"/>
          <w:sz w:val="24"/>
          <w:szCs w:val="24"/>
        </w:rPr>
      </w:pPr>
      <w:r w:rsidRPr="00290A4C">
        <w:rPr>
          <w:rFonts w:ascii="Times New Roman" w:hAnsi="Times New Roman" w:cs="Times New Roman"/>
          <w:sz w:val="24"/>
          <w:szCs w:val="24"/>
        </w:rPr>
        <w:t>If you have 4 kids, then divide them up into 2 teams of 2</w:t>
      </w:r>
    </w:p>
    <w:p w14:paraId="57338822" w14:textId="77777777" w:rsidR="00553B16" w:rsidRPr="00290A4C" w:rsidRDefault="00553B16" w:rsidP="00553B16">
      <w:pPr>
        <w:pStyle w:val="ListParagraph"/>
        <w:numPr>
          <w:ilvl w:val="2"/>
          <w:numId w:val="2"/>
        </w:numPr>
        <w:spacing w:after="0"/>
        <w:rPr>
          <w:rFonts w:ascii="Times New Roman" w:hAnsi="Times New Roman" w:cs="Times New Roman"/>
          <w:sz w:val="24"/>
          <w:szCs w:val="24"/>
        </w:rPr>
      </w:pPr>
      <w:r w:rsidRPr="00290A4C">
        <w:rPr>
          <w:rFonts w:ascii="Times New Roman" w:hAnsi="Times New Roman" w:cs="Times New Roman"/>
          <w:sz w:val="24"/>
          <w:szCs w:val="24"/>
        </w:rPr>
        <w:t>If you have 5 or 6 kids, divide them up into 2 teams of 2-3. Where needed, you can have a different person give the PMR than the person who gave the PMC. Same with the LOC and the LOR.</w:t>
      </w:r>
    </w:p>
    <w:p w14:paraId="6EFA5A90" w14:textId="77777777" w:rsidR="00553B16" w:rsidRPr="00290A4C" w:rsidRDefault="00553B16" w:rsidP="00553B16">
      <w:pPr>
        <w:pStyle w:val="ListParagraph"/>
        <w:numPr>
          <w:ilvl w:val="2"/>
          <w:numId w:val="2"/>
        </w:numPr>
        <w:spacing w:after="0"/>
        <w:rPr>
          <w:rFonts w:ascii="Times New Roman" w:hAnsi="Times New Roman" w:cs="Times New Roman"/>
          <w:sz w:val="24"/>
          <w:szCs w:val="24"/>
        </w:rPr>
      </w:pPr>
      <w:r w:rsidRPr="00290A4C">
        <w:rPr>
          <w:rFonts w:ascii="Times New Roman" w:hAnsi="Times New Roman" w:cs="Times New Roman"/>
          <w:sz w:val="24"/>
          <w:szCs w:val="24"/>
        </w:rPr>
        <w:t>If you have 7 kids:</w:t>
      </w:r>
    </w:p>
    <w:p w14:paraId="15713AD4" w14:textId="77777777" w:rsidR="00553B16" w:rsidRPr="00290A4C" w:rsidRDefault="00553B16" w:rsidP="00553B16">
      <w:pPr>
        <w:pStyle w:val="ListParagraph"/>
        <w:numPr>
          <w:ilvl w:val="3"/>
          <w:numId w:val="2"/>
        </w:numPr>
        <w:spacing w:after="0"/>
        <w:rPr>
          <w:rFonts w:ascii="Times New Roman" w:hAnsi="Times New Roman" w:cs="Times New Roman"/>
          <w:sz w:val="24"/>
          <w:szCs w:val="24"/>
        </w:rPr>
      </w:pPr>
      <w:r w:rsidRPr="00290A4C">
        <w:rPr>
          <w:rFonts w:ascii="Times New Roman" w:hAnsi="Times New Roman" w:cs="Times New Roman"/>
          <w:sz w:val="24"/>
          <w:szCs w:val="24"/>
        </w:rPr>
        <w:t xml:space="preserve">If you have 2 or more coaches, divide them up and do 2 </w:t>
      </w:r>
      <w:proofErr w:type="spellStart"/>
      <w:r w:rsidRPr="00290A4C">
        <w:rPr>
          <w:rFonts w:ascii="Times New Roman" w:hAnsi="Times New Roman" w:cs="Times New Roman"/>
          <w:sz w:val="24"/>
          <w:szCs w:val="24"/>
        </w:rPr>
        <w:t>prounds</w:t>
      </w:r>
      <w:proofErr w:type="spellEnd"/>
      <w:r w:rsidRPr="00290A4C">
        <w:rPr>
          <w:rFonts w:ascii="Times New Roman" w:hAnsi="Times New Roman" w:cs="Times New Roman"/>
          <w:sz w:val="24"/>
          <w:szCs w:val="24"/>
        </w:rPr>
        <w:t>. Either one assistant coach can fill in for the empty spot or, if you have a student who is up to the challenge, s/he can iron (</w:t>
      </w:r>
      <w:proofErr w:type="spellStart"/>
      <w:proofErr w:type="gramStart"/>
      <w:r w:rsidRPr="00290A4C">
        <w:rPr>
          <w:rFonts w:ascii="Times New Roman" w:hAnsi="Times New Roman" w:cs="Times New Roman"/>
          <w:sz w:val="24"/>
          <w:szCs w:val="24"/>
        </w:rPr>
        <w:t>wo</w:t>
      </w:r>
      <w:proofErr w:type="spellEnd"/>
      <w:r w:rsidRPr="00290A4C">
        <w:rPr>
          <w:rFonts w:ascii="Times New Roman" w:hAnsi="Times New Roman" w:cs="Times New Roman"/>
          <w:sz w:val="24"/>
          <w:szCs w:val="24"/>
        </w:rPr>
        <w:t>)man</w:t>
      </w:r>
      <w:proofErr w:type="gramEnd"/>
    </w:p>
    <w:p w14:paraId="33EA9BE0" w14:textId="77777777" w:rsidR="00553B16" w:rsidRPr="00290A4C" w:rsidRDefault="00553B16" w:rsidP="00553B16">
      <w:pPr>
        <w:pStyle w:val="ListParagraph"/>
        <w:numPr>
          <w:ilvl w:val="3"/>
          <w:numId w:val="2"/>
        </w:numPr>
        <w:spacing w:after="0"/>
        <w:rPr>
          <w:rFonts w:ascii="Times New Roman" w:hAnsi="Times New Roman" w:cs="Times New Roman"/>
          <w:sz w:val="24"/>
          <w:szCs w:val="24"/>
        </w:rPr>
      </w:pPr>
      <w:r w:rsidRPr="00290A4C">
        <w:rPr>
          <w:rFonts w:ascii="Times New Roman" w:hAnsi="Times New Roman" w:cs="Times New Roman"/>
          <w:sz w:val="24"/>
          <w:szCs w:val="24"/>
        </w:rPr>
        <w:t>If you only have 1 coach, have all of the kids who are not participating in the round flow. Afterward, they can discuss the ideas that they had that didn’t come up in the round!</w:t>
      </w:r>
    </w:p>
    <w:p w14:paraId="4A6AB771" w14:textId="77777777" w:rsidR="00553B16" w:rsidRPr="00290A4C" w:rsidRDefault="00553B16" w:rsidP="00553B16">
      <w:pPr>
        <w:pStyle w:val="ListParagraph"/>
        <w:numPr>
          <w:ilvl w:val="2"/>
          <w:numId w:val="2"/>
        </w:numPr>
        <w:spacing w:after="0"/>
        <w:rPr>
          <w:rFonts w:ascii="Times New Roman" w:hAnsi="Times New Roman" w:cs="Times New Roman"/>
          <w:sz w:val="24"/>
          <w:szCs w:val="24"/>
        </w:rPr>
      </w:pPr>
      <w:r w:rsidRPr="00290A4C">
        <w:rPr>
          <w:rFonts w:ascii="Times New Roman" w:hAnsi="Times New Roman" w:cs="Times New Roman"/>
          <w:sz w:val="24"/>
          <w:szCs w:val="24"/>
        </w:rPr>
        <w:t>If you have 8 or more kids</w:t>
      </w:r>
    </w:p>
    <w:p w14:paraId="7B0C466F" w14:textId="77777777" w:rsidR="00553B16" w:rsidRPr="00290A4C" w:rsidRDefault="00553B16" w:rsidP="00553B16">
      <w:pPr>
        <w:pStyle w:val="ListParagraph"/>
        <w:numPr>
          <w:ilvl w:val="3"/>
          <w:numId w:val="2"/>
        </w:numPr>
        <w:spacing w:after="0"/>
        <w:rPr>
          <w:rFonts w:ascii="Times New Roman" w:hAnsi="Times New Roman" w:cs="Times New Roman"/>
          <w:sz w:val="24"/>
          <w:szCs w:val="24"/>
        </w:rPr>
      </w:pPr>
      <w:r w:rsidRPr="00290A4C">
        <w:rPr>
          <w:rFonts w:ascii="Times New Roman" w:hAnsi="Times New Roman" w:cs="Times New Roman"/>
          <w:sz w:val="24"/>
          <w:szCs w:val="24"/>
        </w:rPr>
        <w:t>Same as for if you have 7 kids, only you don’t need an assistant coach to fill in.</w:t>
      </w:r>
    </w:p>
    <w:p w14:paraId="20F70F1B" w14:textId="77777777" w:rsidR="00553B16" w:rsidRPr="00290A4C" w:rsidRDefault="00553B16" w:rsidP="00553B16">
      <w:pPr>
        <w:pStyle w:val="ListParagraph"/>
        <w:numPr>
          <w:ilvl w:val="1"/>
          <w:numId w:val="2"/>
        </w:numPr>
        <w:spacing w:after="0"/>
        <w:rPr>
          <w:rFonts w:ascii="Times New Roman" w:hAnsi="Times New Roman" w:cs="Times New Roman"/>
          <w:sz w:val="24"/>
          <w:szCs w:val="24"/>
        </w:rPr>
      </w:pPr>
      <w:r w:rsidRPr="00290A4C">
        <w:rPr>
          <w:rFonts w:ascii="Times New Roman" w:hAnsi="Times New Roman" w:cs="Times New Roman"/>
          <w:sz w:val="24"/>
          <w:szCs w:val="24"/>
        </w:rPr>
        <w:t xml:space="preserve">For this practice round, </w:t>
      </w:r>
      <w:proofErr w:type="gramStart"/>
      <w:r w:rsidRPr="00290A4C">
        <w:rPr>
          <w:rFonts w:ascii="Times New Roman" w:hAnsi="Times New Roman" w:cs="Times New Roman"/>
          <w:sz w:val="24"/>
          <w:szCs w:val="24"/>
        </w:rPr>
        <w:t>use the topic</w:t>
      </w:r>
      <w:r w:rsidRPr="00290A4C">
        <w:rPr>
          <w:rFonts w:ascii="Times New Roman" w:hAnsi="Times New Roman" w:cs="Times New Roman"/>
          <w:i/>
          <w:sz w:val="24"/>
          <w:szCs w:val="24"/>
        </w:rPr>
        <w:t xml:space="preserve"> THW build</w:t>
      </w:r>
      <w:proofErr w:type="gramEnd"/>
      <w:r w:rsidRPr="00290A4C">
        <w:rPr>
          <w:rFonts w:ascii="Times New Roman" w:hAnsi="Times New Roman" w:cs="Times New Roman"/>
          <w:i/>
          <w:sz w:val="24"/>
          <w:szCs w:val="24"/>
        </w:rPr>
        <w:t xml:space="preserve"> more nuclear power plants in the United States. </w:t>
      </w:r>
    </w:p>
    <w:p w14:paraId="410B3F2C" w14:textId="77777777" w:rsidR="00553B16" w:rsidRPr="00290A4C" w:rsidRDefault="00553B16" w:rsidP="00553B16">
      <w:pPr>
        <w:pStyle w:val="ListParagraph"/>
        <w:numPr>
          <w:ilvl w:val="1"/>
          <w:numId w:val="2"/>
        </w:numPr>
        <w:spacing w:after="0"/>
        <w:rPr>
          <w:rFonts w:ascii="Times New Roman" w:hAnsi="Times New Roman" w:cs="Times New Roman"/>
          <w:sz w:val="24"/>
          <w:szCs w:val="24"/>
        </w:rPr>
      </w:pPr>
      <w:r w:rsidRPr="00290A4C">
        <w:rPr>
          <w:rFonts w:ascii="Times New Roman" w:hAnsi="Times New Roman" w:cs="Times New Roman"/>
          <w:sz w:val="24"/>
          <w:szCs w:val="24"/>
        </w:rPr>
        <w:t>After the round, give as much constructive feedback as time will allow for!</w:t>
      </w:r>
    </w:p>
    <w:p w14:paraId="678355F2" w14:textId="77777777" w:rsidR="00553B16" w:rsidRPr="00290A4C" w:rsidRDefault="00553B16" w:rsidP="00553B16">
      <w:pPr>
        <w:pStyle w:val="NoSpacing"/>
        <w:rPr>
          <w:rFonts w:ascii="Times New Roman" w:hAnsi="Times New Roman" w:cs="Times New Roman"/>
        </w:rPr>
      </w:pPr>
    </w:p>
    <w:p w14:paraId="34851263" w14:textId="77777777" w:rsidR="00553B16" w:rsidRPr="00290A4C" w:rsidRDefault="00553B16" w:rsidP="00553B16">
      <w:pPr>
        <w:pStyle w:val="NoSpacing"/>
        <w:rPr>
          <w:rFonts w:ascii="Times New Roman" w:hAnsi="Times New Roman" w:cs="Times New Roman"/>
        </w:rPr>
      </w:pPr>
      <w:r w:rsidRPr="00290A4C">
        <w:rPr>
          <w:rFonts w:ascii="Times New Roman" w:hAnsi="Times New Roman" w:cs="Times New Roman"/>
        </w:rPr>
        <w:t>Week 3: February 3 – 7</w:t>
      </w:r>
    </w:p>
    <w:p w14:paraId="701F21E6" w14:textId="77777777" w:rsidR="00553B16" w:rsidRPr="00290A4C" w:rsidRDefault="00671C43" w:rsidP="00553B16">
      <w:pPr>
        <w:pStyle w:val="NoSpacing"/>
        <w:numPr>
          <w:ilvl w:val="0"/>
          <w:numId w:val="4"/>
        </w:numPr>
        <w:rPr>
          <w:rFonts w:ascii="Times New Roman" w:hAnsi="Times New Roman" w:cs="Times New Roman"/>
          <w:b/>
        </w:rPr>
      </w:pPr>
      <w:r w:rsidRPr="00290A4C">
        <w:rPr>
          <w:rFonts w:ascii="Times New Roman" w:hAnsi="Times New Roman" w:cs="Times New Roman"/>
          <w:b/>
        </w:rPr>
        <w:t>Discuss the tournament (15</w:t>
      </w:r>
      <w:r w:rsidR="00553B16" w:rsidRPr="00290A4C">
        <w:rPr>
          <w:rFonts w:ascii="Times New Roman" w:hAnsi="Times New Roman" w:cs="Times New Roman"/>
          <w:b/>
        </w:rPr>
        <w:t xml:space="preserve"> minutes)</w:t>
      </w:r>
    </w:p>
    <w:p w14:paraId="75646EC3" w14:textId="77777777" w:rsidR="00553B16" w:rsidRPr="00290A4C" w:rsidRDefault="00553B16" w:rsidP="00553B16">
      <w:pPr>
        <w:pStyle w:val="NoSpacing"/>
        <w:numPr>
          <w:ilvl w:val="1"/>
          <w:numId w:val="4"/>
        </w:numPr>
        <w:rPr>
          <w:rFonts w:ascii="Times New Roman" w:hAnsi="Times New Roman" w:cs="Times New Roman"/>
        </w:rPr>
      </w:pPr>
      <w:r w:rsidRPr="00290A4C">
        <w:rPr>
          <w:rFonts w:ascii="Times New Roman" w:hAnsi="Times New Roman" w:cs="Times New Roman"/>
        </w:rPr>
        <w:t xml:space="preserve">Ask them what they thought of each round and whether they have any questions about the arguments and strategies they saw. Try to figure out what made the difference between a good round and a bad round. Were good rounds ones in which the students felt particularly comfortable with the topic? If so, brainstorm ways to develop comfort in speaking on unfamiliar subjects. </w:t>
      </w:r>
    </w:p>
    <w:p w14:paraId="28FA1292" w14:textId="77777777" w:rsidR="00553B16" w:rsidRPr="00290A4C" w:rsidRDefault="00553B16" w:rsidP="00553B16">
      <w:pPr>
        <w:pStyle w:val="NoSpacing"/>
        <w:numPr>
          <w:ilvl w:val="1"/>
          <w:numId w:val="4"/>
        </w:numPr>
        <w:rPr>
          <w:rFonts w:ascii="Times New Roman" w:hAnsi="Times New Roman" w:cs="Times New Roman"/>
        </w:rPr>
      </w:pPr>
      <w:r w:rsidRPr="00290A4C">
        <w:rPr>
          <w:rFonts w:ascii="Times New Roman" w:hAnsi="Times New Roman" w:cs="Times New Roman"/>
        </w:rPr>
        <w:t xml:space="preserve">Debrief on each topic that the students debated. Try to generate all the possible arguments for both sides and </w:t>
      </w:r>
      <w:r w:rsidR="00AA2219" w:rsidRPr="00290A4C">
        <w:rPr>
          <w:rFonts w:ascii="Times New Roman" w:hAnsi="Times New Roman" w:cs="Times New Roman"/>
        </w:rPr>
        <w:t xml:space="preserve">help them understand that generating arguments can often be easier if you take the time to imagine what the world would look like if the resolution were in effect. </w:t>
      </w:r>
      <w:r w:rsidRPr="00290A4C">
        <w:rPr>
          <w:rFonts w:ascii="Times New Roman" w:hAnsi="Times New Roman" w:cs="Times New Roman"/>
        </w:rPr>
        <w:t xml:space="preserve">What are some possible </w:t>
      </w:r>
      <w:proofErr w:type="gramStart"/>
      <w:r w:rsidRPr="00290A4C">
        <w:rPr>
          <w:rFonts w:ascii="Times New Roman" w:hAnsi="Times New Roman" w:cs="Times New Roman"/>
        </w:rPr>
        <w:t>POIs</w:t>
      </w:r>
      <w:proofErr w:type="gramEnd"/>
      <w:r w:rsidRPr="00290A4C">
        <w:rPr>
          <w:rFonts w:ascii="Times New Roman" w:hAnsi="Times New Roman" w:cs="Times New Roman"/>
        </w:rPr>
        <w:t xml:space="preserve"> that they could have asked? What were the main points of crystallization that a debate about this topic might have boiled down to?</w:t>
      </w:r>
    </w:p>
    <w:p w14:paraId="1CA73BE4" w14:textId="77777777" w:rsidR="00553B16" w:rsidRPr="00290A4C" w:rsidRDefault="00AA2219" w:rsidP="00D61E62">
      <w:pPr>
        <w:pStyle w:val="NoSpacing"/>
        <w:numPr>
          <w:ilvl w:val="0"/>
          <w:numId w:val="4"/>
        </w:numPr>
        <w:rPr>
          <w:rFonts w:ascii="Times New Roman" w:hAnsi="Times New Roman" w:cs="Times New Roman"/>
          <w:b/>
        </w:rPr>
      </w:pPr>
      <w:r w:rsidRPr="00290A4C">
        <w:rPr>
          <w:rFonts w:ascii="Times New Roman" w:hAnsi="Times New Roman" w:cs="Times New Roman"/>
          <w:b/>
        </w:rPr>
        <w:t xml:space="preserve">Flowing </w:t>
      </w:r>
      <w:r w:rsidR="00D61E62" w:rsidRPr="00290A4C">
        <w:rPr>
          <w:rFonts w:ascii="Times New Roman" w:hAnsi="Times New Roman" w:cs="Times New Roman"/>
          <w:b/>
        </w:rPr>
        <w:t>review</w:t>
      </w:r>
      <w:r w:rsidR="00671C43" w:rsidRPr="00290A4C">
        <w:rPr>
          <w:rFonts w:ascii="Times New Roman" w:hAnsi="Times New Roman" w:cs="Times New Roman"/>
          <w:b/>
        </w:rPr>
        <w:t xml:space="preserve"> (15 minutes)</w:t>
      </w:r>
    </w:p>
    <w:p w14:paraId="56B14CEE" w14:textId="77777777" w:rsidR="00D61E62" w:rsidRPr="00290A4C" w:rsidRDefault="00D61E62" w:rsidP="00D61E62">
      <w:pPr>
        <w:pStyle w:val="NoSpacing"/>
        <w:numPr>
          <w:ilvl w:val="1"/>
          <w:numId w:val="4"/>
        </w:numPr>
        <w:rPr>
          <w:rFonts w:ascii="Times New Roman" w:hAnsi="Times New Roman" w:cs="Times New Roman"/>
        </w:rPr>
      </w:pPr>
      <w:r w:rsidRPr="00290A4C">
        <w:rPr>
          <w:rFonts w:ascii="Times New Roman" w:hAnsi="Times New Roman" w:cs="Times New Roman"/>
        </w:rPr>
        <w:t xml:space="preserve">Remind students that writing down </w:t>
      </w:r>
      <w:r w:rsidR="00671C43" w:rsidRPr="00290A4C">
        <w:rPr>
          <w:rFonts w:ascii="Times New Roman" w:hAnsi="Times New Roman" w:cs="Times New Roman"/>
        </w:rPr>
        <w:t xml:space="preserve">all </w:t>
      </w:r>
      <w:r w:rsidRPr="00290A4C">
        <w:rPr>
          <w:rFonts w:ascii="Times New Roman" w:hAnsi="Times New Roman" w:cs="Times New Roman"/>
        </w:rPr>
        <w:t xml:space="preserve">the arguments of the debate in an organized way is </w:t>
      </w:r>
      <w:r w:rsidRPr="00290A4C">
        <w:rPr>
          <w:rFonts w:ascii="Times New Roman" w:hAnsi="Times New Roman" w:cs="Times New Roman"/>
          <w:i/>
        </w:rPr>
        <w:t xml:space="preserve">extremely important </w:t>
      </w:r>
      <w:r w:rsidRPr="00290A4C">
        <w:rPr>
          <w:rFonts w:ascii="Times New Roman" w:hAnsi="Times New Roman" w:cs="Times New Roman"/>
        </w:rPr>
        <w:t xml:space="preserve">because it prevents dropping arguments and </w:t>
      </w:r>
      <w:r w:rsidR="00671C43" w:rsidRPr="00290A4C">
        <w:rPr>
          <w:rFonts w:ascii="Times New Roman" w:hAnsi="Times New Roman" w:cs="Times New Roman"/>
        </w:rPr>
        <w:t xml:space="preserve">reveals when an opponent has dropped one of your arguments, allowing you to call them out on it in later speeches and rhetorically inflate its importance to the round. </w:t>
      </w:r>
    </w:p>
    <w:p w14:paraId="6AE11BA7" w14:textId="77777777" w:rsidR="00671C43" w:rsidRPr="00290A4C" w:rsidRDefault="00671C43" w:rsidP="00D61E62">
      <w:pPr>
        <w:pStyle w:val="NoSpacing"/>
        <w:numPr>
          <w:ilvl w:val="1"/>
          <w:numId w:val="4"/>
        </w:numPr>
        <w:rPr>
          <w:rFonts w:ascii="Times New Roman" w:hAnsi="Times New Roman" w:cs="Times New Roman"/>
        </w:rPr>
      </w:pPr>
      <w:r w:rsidRPr="00290A4C">
        <w:rPr>
          <w:rFonts w:ascii="Times New Roman" w:hAnsi="Times New Roman" w:cs="Times New Roman"/>
        </w:rPr>
        <w:t>Go over some of the various formats for organizing flows, and emphasize that a good format is one that enables you to easily see the progression of a particular argument through the round.</w:t>
      </w:r>
    </w:p>
    <w:p w14:paraId="58EEC3A9" w14:textId="77777777" w:rsidR="00671C43" w:rsidRPr="00290A4C" w:rsidRDefault="00671C43" w:rsidP="00D61E62">
      <w:pPr>
        <w:pStyle w:val="NoSpacing"/>
        <w:numPr>
          <w:ilvl w:val="1"/>
          <w:numId w:val="4"/>
        </w:numPr>
        <w:rPr>
          <w:rFonts w:ascii="Times New Roman" w:hAnsi="Times New Roman" w:cs="Times New Roman"/>
        </w:rPr>
      </w:pPr>
      <w:r w:rsidRPr="00290A4C">
        <w:rPr>
          <w:rFonts w:ascii="Times New Roman" w:hAnsi="Times New Roman" w:cs="Times New Roman"/>
        </w:rPr>
        <w:t xml:space="preserve">If your students saved their flows from the previous tournament, take a moment to look at them together. Does the flow make it obvious to someone who did not see the round what the most important arguments were and how the developed through the round? </w:t>
      </w:r>
    </w:p>
    <w:p w14:paraId="5AD51D1C" w14:textId="77777777" w:rsidR="00671C43" w:rsidRPr="00290A4C" w:rsidRDefault="00671C43" w:rsidP="00671C43">
      <w:pPr>
        <w:pStyle w:val="NoSpacing"/>
        <w:numPr>
          <w:ilvl w:val="0"/>
          <w:numId w:val="4"/>
        </w:numPr>
        <w:rPr>
          <w:rFonts w:ascii="Times New Roman" w:hAnsi="Times New Roman" w:cs="Times New Roman"/>
          <w:b/>
        </w:rPr>
      </w:pPr>
      <w:r w:rsidRPr="00290A4C">
        <w:rPr>
          <w:rFonts w:ascii="Times New Roman" w:hAnsi="Times New Roman" w:cs="Times New Roman"/>
          <w:b/>
        </w:rPr>
        <w:t>Practice round and flowing activity</w:t>
      </w:r>
      <w:r w:rsidR="000F399A" w:rsidRPr="00290A4C">
        <w:rPr>
          <w:rFonts w:ascii="Times New Roman" w:hAnsi="Times New Roman" w:cs="Times New Roman"/>
          <w:b/>
        </w:rPr>
        <w:t xml:space="preserve"> (45 minutes)</w:t>
      </w:r>
    </w:p>
    <w:p w14:paraId="3CCA9888" w14:textId="77777777" w:rsidR="00671C43" w:rsidRPr="00290A4C" w:rsidRDefault="00671C43" w:rsidP="00671C43">
      <w:pPr>
        <w:pStyle w:val="NoSpacing"/>
        <w:numPr>
          <w:ilvl w:val="1"/>
          <w:numId w:val="4"/>
        </w:numPr>
        <w:rPr>
          <w:rFonts w:ascii="Times New Roman" w:hAnsi="Times New Roman" w:cs="Times New Roman"/>
        </w:rPr>
      </w:pPr>
      <w:r w:rsidRPr="00290A4C">
        <w:rPr>
          <w:rFonts w:ascii="Times New Roman" w:hAnsi="Times New Roman" w:cs="Times New Roman"/>
        </w:rPr>
        <w:t>Divide students into two groups. Groups will work together to generate arguments, but only three will deliver speeches during the practice round—</w:t>
      </w:r>
      <w:proofErr w:type="spellStart"/>
      <w:r w:rsidRPr="00290A4C">
        <w:rPr>
          <w:rFonts w:ascii="Times New Roman" w:hAnsi="Times New Roman" w:cs="Times New Roman"/>
        </w:rPr>
        <w:t>ie</w:t>
      </w:r>
      <w:proofErr w:type="spellEnd"/>
      <w:r w:rsidRPr="00290A4C">
        <w:rPr>
          <w:rFonts w:ascii="Times New Roman" w:hAnsi="Times New Roman" w:cs="Times New Roman"/>
        </w:rPr>
        <w:t xml:space="preserve"> for the government team, one student will deliver the PMC, another the MG, and a third the </w:t>
      </w:r>
      <w:proofErr w:type="gramStart"/>
      <w:r w:rsidRPr="00290A4C">
        <w:rPr>
          <w:rFonts w:ascii="Times New Roman" w:hAnsi="Times New Roman" w:cs="Times New Roman"/>
        </w:rPr>
        <w:t>PMR .</w:t>
      </w:r>
      <w:proofErr w:type="gramEnd"/>
      <w:r w:rsidRPr="00290A4C">
        <w:rPr>
          <w:rFonts w:ascii="Times New Roman" w:hAnsi="Times New Roman" w:cs="Times New Roman"/>
        </w:rPr>
        <w:t xml:space="preserve"> If you have fewer than six students, a student may deliver more than one speech. Use the resolution </w:t>
      </w:r>
      <w:r w:rsidR="000F399A" w:rsidRPr="00290A4C">
        <w:rPr>
          <w:rFonts w:ascii="Times New Roman" w:hAnsi="Times New Roman" w:cs="Times New Roman"/>
          <w:i/>
        </w:rPr>
        <w:t xml:space="preserve">THW ban chemical pesticides. </w:t>
      </w:r>
    </w:p>
    <w:p w14:paraId="434A7FAF" w14:textId="77777777" w:rsidR="000F399A" w:rsidRPr="00290A4C" w:rsidRDefault="000F399A" w:rsidP="00671C43">
      <w:pPr>
        <w:pStyle w:val="NoSpacing"/>
        <w:numPr>
          <w:ilvl w:val="1"/>
          <w:numId w:val="4"/>
        </w:numPr>
        <w:rPr>
          <w:rFonts w:ascii="Times New Roman" w:hAnsi="Times New Roman" w:cs="Times New Roman"/>
        </w:rPr>
      </w:pPr>
      <w:r w:rsidRPr="00290A4C">
        <w:rPr>
          <w:rFonts w:ascii="Times New Roman" w:hAnsi="Times New Roman" w:cs="Times New Roman"/>
        </w:rPr>
        <w:t xml:space="preserve">Flow the round on a piece of paper. Students who are not participating in the round should be flowing diligently and can also ask POIs. </w:t>
      </w:r>
    </w:p>
    <w:p w14:paraId="1C113418" w14:textId="77777777" w:rsidR="000F399A" w:rsidRPr="00290A4C" w:rsidRDefault="000F399A" w:rsidP="00671C43">
      <w:pPr>
        <w:pStyle w:val="NoSpacing"/>
        <w:numPr>
          <w:ilvl w:val="1"/>
          <w:numId w:val="4"/>
        </w:numPr>
        <w:rPr>
          <w:rFonts w:ascii="Times New Roman" w:hAnsi="Times New Roman" w:cs="Times New Roman"/>
        </w:rPr>
      </w:pPr>
      <w:r w:rsidRPr="00290A4C">
        <w:rPr>
          <w:rFonts w:ascii="Times New Roman" w:hAnsi="Times New Roman" w:cs="Times New Roman"/>
        </w:rPr>
        <w:t xml:space="preserve">After each speech, ask students to look at their flows and determine whether any arguments were dropped or responded to ineffectively. </w:t>
      </w:r>
    </w:p>
    <w:p w14:paraId="5B083630" w14:textId="77777777" w:rsidR="000F399A" w:rsidRPr="00290A4C" w:rsidRDefault="000F399A" w:rsidP="00671C43">
      <w:pPr>
        <w:pStyle w:val="NoSpacing"/>
        <w:numPr>
          <w:ilvl w:val="1"/>
          <w:numId w:val="4"/>
        </w:numPr>
        <w:rPr>
          <w:rFonts w:ascii="Times New Roman" w:hAnsi="Times New Roman" w:cs="Times New Roman"/>
        </w:rPr>
      </w:pPr>
      <w:r w:rsidRPr="00290A4C">
        <w:rPr>
          <w:rFonts w:ascii="Times New Roman" w:hAnsi="Times New Roman" w:cs="Times New Roman"/>
        </w:rPr>
        <w:t xml:space="preserve">After the round, collect flows, look over them, and make suggestions for improvement. </w:t>
      </w:r>
    </w:p>
    <w:p w14:paraId="6513B57D" w14:textId="77777777" w:rsidR="000F399A" w:rsidRPr="00290A4C" w:rsidRDefault="000F399A" w:rsidP="000F399A">
      <w:pPr>
        <w:pStyle w:val="NoSpacing"/>
        <w:rPr>
          <w:rFonts w:ascii="Times New Roman" w:hAnsi="Times New Roman" w:cs="Times New Roman"/>
        </w:rPr>
      </w:pPr>
    </w:p>
    <w:p w14:paraId="40266563" w14:textId="77777777" w:rsidR="000F399A" w:rsidRPr="00290A4C" w:rsidRDefault="000F399A" w:rsidP="000F399A">
      <w:pPr>
        <w:pStyle w:val="NoSpacing"/>
        <w:rPr>
          <w:rFonts w:ascii="Times New Roman" w:hAnsi="Times New Roman" w:cs="Times New Roman"/>
        </w:rPr>
      </w:pPr>
      <w:r w:rsidRPr="00290A4C">
        <w:rPr>
          <w:rFonts w:ascii="Times New Roman" w:hAnsi="Times New Roman" w:cs="Times New Roman"/>
        </w:rPr>
        <w:t>Week 4: February 10-14</w:t>
      </w:r>
    </w:p>
    <w:p w14:paraId="1C0C4CCD" w14:textId="4734B4BD" w:rsidR="000F399A" w:rsidRPr="00290A4C" w:rsidRDefault="000F399A" w:rsidP="000F399A">
      <w:pPr>
        <w:pStyle w:val="NoSpacing"/>
        <w:numPr>
          <w:ilvl w:val="0"/>
          <w:numId w:val="6"/>
        </w:numPr>
        <w:rPr>
          <w:rFonts w:ascii="Times New Roman" w:hAnsi="Times New Roman" w:cs="Times New Roman"/>
        </w:rPr>
      </w:pPr>
      <w:r w:rsidRPr="00290A4C">
        <w:rPr>
          <w:rFonts w:ascii="Times New Roman" w:hAnsi="Times New Roman" w:cs="Times New Roman"/>
        </w:rPr>
        <w:t>Mention upcoming tournament—</w:t>
      </w:r>
      <w:r w:rsidRPr="00290A4C">
        <w:rPr>
          <w:rFonts w:ascii="Times New Roman" w:hAnsi="Times New Roman" w:cs="Times New Roman"/>
          <w:b/>
        </w:rPr>
        <w:t xml:space="preserve">Saturday, March 1. </w:t>
      </w:r>
      <w:r w:rsidRPr="00290A4C">
        <w:rPr>
          <w:rFonts w:ascii="Times New Roman" w:hAnsi="Times New Roman" w:cs="Times New Roman"/>
        </w:rPr>
        <w:t>The tournament will be on a new topic (TBD</w:t>
      </w:r>
      <w:r w:rsidR="00290A4C" w:rsidRPr="00290A4C">
        <w:rPr>
          <w:rFonts w:ascii="Times New Roman" w:hAnsi="Times New Roman" w:cs="Times New Roman"/>
        </w:rPr>
        <w:t xml:space="preserve"> but I’m thinking American Political Process</w:t>
      </w:r>
      <w:r w:rsidRPr="00290A4C">
        <w:rPr>
          <w:rFonts w:ascii="Times New Roman" w:hAnsi="Times New Roman" w:cs="Times New Roman"/>
        </w:rPr>
        <w:t>) and happens just a week after they return from February break, so encourage them to start thinking now about attending.</w:t>
      </w:r>
    </w:p>
    <w:p w14:paraId="1EEB130A" w14:textId="77777777" w:rsidR="000F399A" w:rsidRPr="00290A4C" w:rsidRDefault="000F399A" w:rsidP="000F399A">
      <w:pPr>
        <w:pStyle w:val="NoSpacing"/>
        <w:numPr>
          <w:ilvl w:val="0"/>
          <w:numId w:val="6"/>
        </w:numPr>
        <w:rPr>
          <w:rFonts w:ascii="Times New Roman" w:hAnsi="Times New Roman" w:cs="Times New Roman"/>
        </w:rPr>
      </w:pPr>
      <w:r w:rsidRPr="00290A4C">
        <w:rPr>
          <w:rFonts w:ascii="Times New Roman" w:hAnsi="Times New Roman" w:cs="Times New Roman"/>
        </w:rPr>
        <w:t>Focus on Skill: Refuting arguments (15-20 minutes)</w:t>
      </w:r>
    </w:p>
    <w:p w14:paraId="3B4633CF" w14:textId="77777777" w:rsidR="000F399A" w:rsidRPr="00290A4C" w:rsidRDefault="000F399A" w:rsidP="000F399A">
      <w:pPr>
        <w:pStyle w:val="NoSpacing"/>
        <w:numPr>
          <w:ilvl w:val="1"/>
          <w:numId w:val="6"/>
        </w:numPr>
        <w:rPr>
          <w:rFonts w:ascii="Times New Roman" w:hAnsi="Times New Roman" w:cs="Times New Roman"/>
        </w:rPr>
      </w:pPr>
      <w:r w:rsidRPr="00290A4C">
        <w:rPr>
          <w:rFonts w:ascii="Times New Roman" w:hAnsi="Times New Roman" w:cs="Times New Roman"/>
        </w:rPr>
        <w:t>Goals of Refuting arguments: Spend some time talking with the debaters about the goal of successfully dealing with an opponent’s arguments</w:t>
      </w:r>
    </w:p>
    <w:p w14:paraId="0F3E697D" w14:textId="77777777" w:rsidR="000F399A" w:rsidRPr="00290A4C" w:rsidRDefault="000F399A" w:rsidP="000F399A">
      <w:pPr>
        <w:pStyle w:val="NoSpacing"/>
        <w:numPr>
          <w:ilvl w:val="2"/>
          <w:numId w:val="6"/>
        </w:numPr>
        <w:rPr>
          <w:rFonts w:ascii="Times New Roman" w:hAnsi="Times New Roman" w:cs="Times New Roman"/>
        </w:rPr>
      </w:pPr>
      <w:r w:rsidRPr="00290A4C">
        <w:rPr>
          <w:rFonts w:ascii="Times New Roman" w:hAnsi="Times New Roman" w:cs="Times New Roman"/>
        </w:rPr>
        <w:t>Encourage students to ask themselves this question when refuting arguments: At the end of my rebuttal, will the judge still be convinced by my opponent’s point?</w:t>
      </w:r>
    </w:p>
    <w:p w14:paraId="6861995B" w14:textId="77777777" w:rsidR="000F399A" w:rsidRPr="00290A4C" w:rsidRDefault="000F399A" w:rsidP="000F399A">
      <w:pPr>
        <w:pStyle w:val="NoSpacing"/>
        <w:numPr>
          <w:ilvl w:val="3"/>
          <w:numId w:val="6"/>
        </w:numPr>
        <w:rPr>
          <w:rFonts w:ascii="Times New Roman" w:hAnsi="Times New Roman" w:cs="Times New Roman"/>
        </w:rPr>
      </w:pPr>
      <w:r w:rsidRPr="00290A4C">
        <w:rPr>
          <w:rFonts w:ascii="Times New Roman" w:hAnsi="Times New Roman" w:cs="Times New Roman"/>
        </w:rPr>
        <w:t>If yes, you need to rework the rebuttal</w:t>
      </w:r>
    </w:p>
    <w:p w14:paraId="034513B3" w14:textId="77777777" w:rsidR="000F399A" w:rsidRPr="00290A4C" w:rsidRDefault="000F399A" w:rsidP="000F399A">
      <w:pPr>
        <w:pStyle w:val="NoSpacing"/>
        <w:numPr>
          <w:ilvl w:val="3"/>
          <w:numId w:val="6"/>
        </w:numPr>
        <w:rPr>
          <w:rFonts w:ascii="Times New Roman" w:hAnsi="Times New Roman" w:cs="Times New Roman"/>
        </w:rPr>
      </w:pPr>
      <w:r w:rsidRPr="00290A4C">
        <w:rPr>
          <w:rFonts w:ascii="Times New Roman" w:hAnsi="Times New Roman" w:cs="Times New Roman"/>
        </w:rPr>
        <w:t>If no, you’ve succeeded in rebutting your opponent’s argument</w:t>
      </w:r>
    </w:p>
    <w:p w14:paraId="0C117320" w14:textId="77777777" w:rsidR="000F399A" w:rsidRPr="00290A4C" w:rsidRDefault="000F399A" w:rsidP="000F399A">
      <w:pPr>
        <w:pStyle w:val="NoSpacing"/>
        <w:numPr>
          <w:ilvl w:val="1"/>
          <w:numId w:val="6"/>
        </w:numPr>
        <w:rPr>
          <w:rFonts w:ascii="Times New Roman" w:hAnsi="Times New Roman" w:cs="Times New Roman"/>
        </w:rPr>
      </w:pPr>
      <w:r w:rsidRPr="00290A4C">
        <w:rPr>
          <w:rFonts w:ascii="Times New Roman" w:hAnsi="Times New Roman" w:cs="Times New Roman"/>
        </w:rPr>
        <w:t xml:space="preserve">Rebuttal Strategy: Explain the A-R-E model to your students and offer examples of each strategy if you feel it is necessary. </w:t>
      </w:r>
    </w:p>
    <w:p w14:paraId="147A55D7" w14:textId="77777777" w:rsidR="000F399A" w:rsidRPr="00290A4C" w:rsidRDefault="000F399A" w:rsidP="000F399A">
      <w:pPr>
        <w:pStyle w:val="NoSpacing"/>
        <w:numPr>
          <w:ilvl w:val="2"/>
          <w:numId w:val="6"/>
        </w:numPr>
        <w:rPr>
          <w:rFonts w:ascii="Times New Roman" w:hAnsi="Times New Roman" w:cs="Times New Roman"/>
        </w:rPr>
      </w:pPr>
      <w:r w:rsidRPr="00290A4C">
        <w:rPr>
          <w:rFonts w:ascii="Times New Roman" w:hAnsi="Times New Roman" w:cs="Times New Roman"/>
        </w:rPr>
        <w:t>Argument Component</w:t>
      </w:r>
    </w:p>
    <w:p w14:paraId="343BE0F4" w14:textId="77777777" w:rsidR="000F399A" w:rsidRPr="00290A4C" w:rsidRDefault="000F399A" w:rsidP="000F399A">
      <w:pPr>
        <w:pStyle w:val="NoSpacing"/>
        <w:numPr>
          <w:ilvl w:val="3"/>
          <w:numId w:val="8"/>
        </w:numPr>
        <w:rPr>
          <w:rFonts w:ascii="Times New Roman" w:hAnsi="Times New Roman" w:cs="Times New Roman"/>
        </w:rPr>
      </w:pPr>
      <w:r w:rsidRPr="00290A4C">
        <w:rPr>
          <w:rFonts w:ascii="Times New Roman" w:hAnsi="Times New Roman" w:cs="Times New Roman"/>
        </w:rPr>
        <w:t>A: Assertion</w:t>
      </w:r>
    </w:p>
    <w:p w14:paraId="7831C2A6" w14:textId="77777777" w:rsidR="000F399A" w:rsidRPr="00290A4C" w:rsidRDefault="000F399A" w:rsidP="000F399A">
      <w:pPr>
        <w:pStyle w:val="NoSpacing"/>
        <w:numPr>
          <w:ilvl w:val="4"/>
          <w:numId w:val="8"/>
        </w:numPr>
        <w:rPr>
          <w:rFonts w:ascii="Times New Roman" w:hAnsi="Times New Roman" w:cs="Times New Roman"/>
        </w:rPr>
      </w:pPr>
      <w:r w:rsidRPr="00290A4C">
        <w:rPr>
          <w:rFonts w:ascii="Times New Roman" w:hAnsi="Times New Roman" w:cs="Times New Roman"/>
        </w:rPr>
        <w:t>Attack your opponent’s argument or claim</w:t>
      </w:r>
    </w:p>
    <w:p w14:paraId="28053FDF" w14:textId="77777777" w:rsidR="000F399A" w:rsidRPr="00290A4C" w:rsidRDefault="000F399A" w:rsidP="000F399A">
      <w:pPr>
        <w:pStyle w:val="NoSpacing"/>
        <w:numPr>
          <w:ilvl w:val="3"/>
          <w:numId w:val="8"/>
        </w:numPr>
        <w:rPr>
          <w:rFonts w:ascii="Times New Roman" w:hAnsi="Times New Roman" w:cs="Times New Roman"/>
        </w:rPr>
      </w:pPr>
      <w:r w:rsidRPr="00290A4C">
        <w:rPr>
          <w:rFonts w:ascii="Times New Roman" w:hAnsi="Times New Roman" w:cs="Times New Roman"/>
        </w:rPr>
        <w:t>R: Reasoning</w:t>
      </w:r>
    </w:p>
    <w:p w14:paraId="6C701CE9" w14:textId="77777777" w:rsidR="000F399A" w:rsidRPr="00290A4C" w:rsidRDefault="000F399A" w:rsidP="000F399A">
      <w:pPr>
        <w:pStyle w:val="NoSpacing"/>
        <w:numPr>
          <w:ilvl w:val="4"/>
          <w:numId w:val="8"/>
        </w:numPr>
        <w:rPr>
          <w:rFonts w:ascii="Times New Roman" w:hAnsi="Times New Roman" w:cs="Times New Roman"/>
        </w:rPr>
      </w:pPr>
      <w:r w:rsidRPr="00290A4C">
        <w:rPr>
          <w:rFonts w:ascii="Times New Roman" w:hAnsi="Times New Roman" w:cs="Times New Roman"/>
        </w:rPr>
        <w:t>Attack your opponent’s explanation or reasoning</w:t>
      </w:r>
    </w:p>
    <w:p w14:paraId="2411FAC0" w14:textId="77777777" w:rsidR="000F399A" w:rsidRPr="00290A4C" w:rsidRDefault="000F399A" w:rsidP="000F399A">
      <w:pPr>
        <w:pStyle w:val="NoSpacing"/>
        <w:numPr>
          <w:ilvl w:val="3"/>
          <w:numId w:val="8"/>
        </w:numPr>
        <w:rPr>
          <w:rFonts w:ascii="Times New Roman" w:hAnsi="Times New Roman" w:cs="Times New Roman"/>
        </w:rPr>
      </w:pPr>
      <w:r w:rsidRPr="00290A4C">
        <w:rPr>
          <w:rFonts w:ascii="Times New Roman" w:hAnsi="Times New Roman" w:cs="Times New Roman"/>
        </w:rPr>
        <w:t>E: Example</w:t>
      </w:r>
    </w:p>
    <w:p w14:paraId="60CD6500" w14:textId="77777777" w:rsidR="000F399A" w:rsidRPr="00290A4C" w:rsidRDefault="000F399A" w:rsidP="000F399A">
      <w:pPr>
        <w:pStyle w:val="NoSpacing"/>
        <w:numPr>
          <w:ilvl w:val="4"/>
          <w:numId w:val="8"/>
        </w:numPr>
        <w:rPr>
          <w:rFonts w:ascii="Times New Roman" w:hAnsi="Times New Roman" w:cs="Times New Roman"/>
        </w:rPr>
      </w:pPr>
      <w:r w:rsidRPr="00290A4C">
        <w:rPr>
          <w:rFonts w:ascii="Times New Roman" w:hAnsi="Times New Roman" w:cs="Times New Roman"/>
        </w:rPr>
        <w:t>Attack your opponent’s example or examples</w:t>
      </w:r>
    </w:p>
    <w:p w14:paraId="42A89541" w14:textId="77777777" w:rsidR="000F399A" w:rsidRPr="00290A4C" w:rsidRDefault="000F399A" w:rsidP="000F399A">
      <w:pPr>
        <w:pStyle w:val="NoSpacing"/>
        <w:numPr>
          <w:ilvl w:val="1"/>
          <w:numId w:val="6"/>
        </w:numPr>
        <w:rPr>
          <w:rFonts w:ascii="Times New Roman" w:hAnsi="Times New Roman" w:cs="Times New Roman"/>
        </w:rPr>
      </w:pPr>
      <w:r w:rsidRPr="00290A4C">
        <w:rPr>
          <w:rFonts w:ascii="Times New Roman" w:hAnsi="Times New Roman" w:cs="Times New Roman"/>
        </w:rPr>
        <w:t>Some Helpful Refutation Strategies</w:t>
      </w:r>
    </w:p>
    <w:p w14:paraId="5872B9CD" w14:textId="77777777" w:rsidR="000F399A" w:rsidRPr="00290A4C" w:rsidRDefault="000F399A" w:rsidP="000F399A">
      <w:pPr>
        <w:pStyle w:val="NoSpacing"/>
        <w:numPr>
          <w:ilvl w:val="2"/>
          <w:numId w:val="6"/>
        </w:numPr>
        <w:rPr>
          <w:rFonts w:ascii="Times New Roman" w:hAnsi="Times New Roman" w:cs="Times New Roman"/>
        </w:rPr>
      </w:pPr>
      <w:r w:rsidRPr="00290A4C">
        <w:rPr>
          <w:rFonts w:ascii="Times New Roman" w:hAnsi="Times New Roman" w:cs="Times New Roman"/>
        </w:rPr>
        <w:t>Irrelevance: show that the point does not relate to the round’s resolution or does not do anything to advance the other team’s line or argumentation</w:t>
      </w:r>
    </w:p>
    <w:p w14:paraId="444EC97C" w14:textId="77777777" w:rsidR="000F399A" w:rsidRPr="00290A4C" w:rsidRDefault="000F399A" w:rsidP="000F399A">
      <w:pPr>
        <w:pStyle w:val="NoSpacing"/>
        <w:numPr>
          <w:ilvl w:val="2"/>
          <w:numId w:val="6"/>
        </w:numPr>
        <w:rPr>
          <w:rFonts w:ascii="Times New Roman" w:hAnsi="Times New Roman" w:cs="Times New Roman"/>
        </w:rPr>
      </w:pPr>
      <w:r w:rsidRPr="00290A4C">
        <w:rPr>
          <w:rFonts w:ascii="Times New Roman" w:hAnsi="Times New Roman" w:cs="Times New Roman"/>
        </w:rPr>
        <w:t>Factuality: show that your opponent’s assertion is false or that he or she is making it up</w:t>
      </w:r>
    </w:p>
    <w:p w14:paraId="1D9475FC" w14:textId="77777777" w:rsidR="000F399A" w:rsidRPr="00290A4C" w:rsidRDefault="000F399A" w:rsidP="000F399A">
      <w:pPr>
        <w:pStyle w:val="NoSpacing"/>
        <w:numPr>
          <w:ilvl w:val="2"/>
          <w:numId w:val="6"/>
        </w:numPr>
        <w:rPr>
          <w:rFonts w:ascii="Times New Roman" w:hAnsi="Times New Roman" w:cs="Times New Roman"/>
        </w:rPr>
      </w:pPr>
      <w:r w:rsidRPr="00290A4C">
        <w:rPr>
          <w:rFonts w:ascii="Times New Roman" w:hAnsi="Times New Roman" w:cs="Times New Roman"/>
        </w:rPr>
        <w:t>Logical errors: prove that your opponent’s logic doesn’t make sense</w:t>
      </w:r>
    </w:p>
    <w:p w14:paraId="637F1984" w14:textId="77777777" w:rsidR="000F399A" w:rsidRPr="00290A4C" w:rsidRDefault="000F399A" w:rsidP="000F399A">
      <w:pPr>
        <w:pStyle w:val="NoSpacing"/>
        <w:numPr>
          <w:ilvl w:val="2"/>
          <w:numId w:val="6"/>
        </w:numPr>
        <w:rPr>
          <w:rFonts w:ascii="Times New Roman" w:hAnsi="Times New Roman" w:cs="Times New Roman"/>
        </w:rPr>
      </w:pPr>
      <w:r w:rsidRPr="00290A4C">
        <w:rPr>
          <w:rFonts w:ascii="Times New Roman" w:hAnsi="Times New Roman" w:cs="Times New Roman"/>
        </w:rPr>
        <w:t>Low impacts: prove that your opponent’s argument makes very little difference in the round</w:t>
      </w:r>
    </w:p>
    <w:p w14:paraId="1E02B60C" w14:textId="77777777" w:rsidR="000F399A" w:rsidRPr="00290A4C" w:rsidRDefault="000F399A" w:rsidP="000F399A">
      <w:pPr>
        <w:pStyle w:val="NoSpacing"/>
        <w:numPr>
          <w:ilvl w:val="2"/>
          <w:numId w:val="6"/>
        </w:numPr>
        <w:rPr>
          <w:rFonts w:ascii="Times New Roman" w:hAnsi="Times New Roman" w:cs="Times New Roman"/>
        </w:rPr>
      </w:pPr>
      <w:r w:rsidRPr="00290A4C">
        <w:rPr>
          <w:rFonts w:ascii="Times New Roman" w:hAnsi="Times New Roman" w:cs="Times New Roman"/>
        </w:rPr>
        <w:t>Just rebutting examples cannot defeat a point, but if the opponent uses a lot of examples to support his or her point, showing how these examples are false or illogical can help your case</w:t>
      </w:r>
    </w:p>
    <w:p w14:paraId="690E9CB6" w14:textId="77777777" w:rsidR="000F399A" w:rsidRPr="00290A4C" w:rsidRDefault="000F399A" w:rsidP="000F399A">
      <w:pPr>
        <w:pStyle w:val="NoSpacing"/>
        <w:numPr>
          <w:ilvl w:val="0"/>
          <w:numId w:val="6"/>
        </w:numPr>
        <w:rPr>
          <w:rFonts w:ascii="Times New Roman" w:hAnsi="Times New Roman" w:cs="Times New Roman"/>
        </w:rPr>
      </w:pPr>
      <w:r w:rsidRPr="00290A4C">
        <w:rPr>
          <w:rFonts w:ascii="Times New Roman" w:hAnsi="Times New Roman" w:cs="Times New Roman"/>
        </w:rPr>
        <w:t>Drill: Responding to arguments (30-40 minutes)</w:t>
      </w:r>
    </w:p>
    <w:p w14:paraId="709ECE5A" w14:textId="77777777" w:rsidR="000F399A" w:rsidRPr="00290A4C" w:rsidRDefault="000F399A" w:rsidP="00F23DBF">
      <w:pPr>
        <w:pStyle w:val="NoSpacing"/>
        <w:numPr>
          <w:ilvl w:val="1"/>
          <w:numId w:val="9"/>
        </w:numPr>
        <w:rPr>
          <w:rFonts w:ascii="Times New Roman" w:hAnsi="Times New Roman" w:cs="Times New Roman"/>
        </w:rPr>
      </w:pPr>
      <w:r w:rsidRPr="00290A4C">
        <w:rPr>
          <w:rFonts w:ascii="Times New Roman" w:hAnsi="Times New Roman" w:cs="Times New Roman"/>
        </w:rPr>
        <w:t>For the following drill, use the following motions:</w:t>
      </w:r>
    </w:p>
    <w:p w14:paraId="175F438A" w14:textId="77777777" w:rsidR="000F399A" w:rsidRPr="00290A4C" w:rsidRDefault="000F399A" w:rsidP="00F23DBF">
      <w:pPr>
        <w:pStyle w:val="NoSpacing"/>
        <w:numPr>
          <w:ilvl w:val="2"/>
          <w:numId w:val="9"/>
        </w:numPr>
        <w:rPr>
          <w:rFonts w:ascii="Times New Roman" w:hAnsi="Times New Roman" w:cs="Times New Roman"/>
        </w:rPr>
      </w:pPr>
      <w:r w:rsidRPr="00290A4C">
        <w:rPr>
          <w:rFonts w:ascii="Times New Roman" w:hAnsi="Times New Roman" w:cs="Times New Roman"/>
        </w:rPr>
        <w:t xml:space="preserve">THW </w:t>
      </w:r>
      <w:r w:rsidR="00F23DBF" w:rsidRPr="00290A4C">
        <w:rPr>
          <w:rFonts w:ascii="Times New Roman" w:hAnsi="Times New Roman" w:cs="Times New Roman"/>
        </w:rPr>
        <w:t xml:space="preserve">require Americans to pass the citizenship test before they can legally vote. </w:t>
      </w:r>
    </w:p>
    <w:p w14:paraId="3CAECDE4" w14:textId="77777777" w:rsidR="000F399A" w:rsidRPr="00290A4C" w:rsidRDefault="000F399A" w:rsidP="00F23DBF">
      <w:pPr>
        <w:pStyle w:val="NoSpacing"/>
        <w:numPr>
          <w:ilvl w:val="2"/>
          <w:numId w:val="9"/>
        </w:numPr>
        <w:rPr>
          <w:rFonts w:ascii="Times New Roman" w:hAnsi="Times New Roman" w:cs="Times New Roman"/>
        </w:rPr>
      </w:pPr>
      <w:r w:rsidRPr="00290A4C">
        <w:rPr>
          <w:rFonts w:ascii="Times New Roman" w:hAnsi="Times New Roman" w:cs="Times New Roman"/>
        </w:rPr>
        <w:t xml:space="preserve">THW </w:t>
      </w:r>
      <w:r w:rsidR="00F23DBF" w:rsidRPr="00290A4C">
        <w:rPr>
          <w:rFonts w:ascii="Times New Roman" w:hAnsi="Times New Roman" w:cs="Times New Roman"/>
        </w:rPr>
        <w:t xml:space="preserve">cap an individual’s total political spending at $10,000 annually. </w:t>
      </w:r>
    </w:p>
    <w:p w14:paraId="191D659E" w14:textId="77777777" w:rsidR="000F399A" w:rsidRPr="00290A4C" w:rsidRDefault="000F399A" w:rsidP="00F23DBF">
      <w:pPr>
        <w:pStyle w:val="NoSpacing"/>
        <w:numPr>
          <w:ilvl w:val="1"/>
          <w:numId w:val="9"/>
        </w:numPr>
        <w:rPr>
          <w:rFonts w:ascii="Times New Roman" w:hAnsi="Times New Roman" w:cs="Times New Roman"/>
        </w:rPr>
      </w:pPr>
      <w:r w:rsidRPr="00290A4C">
        <w:rPr>
          <w:rFonts w:ascii="Times New Roman" w:hAnsi="Times New Roman" w:cs="Times New Roman"/>
        </w:rPr>
        <w:t>Divide students into 2 teams—</w:t>
      </w:r>
      <w:proofErr w:type="spellStart"/>
      <w:r w:rsidRPr="00290A4C">
        <w:rPr>
          <w:rFonts w:ascii="Times New Roman" w:hAnsi="Times New Roman" w:cs="Times New Roman"/>
        </w:rPr>
        <w:t>gov</w:t>
      </w:r>
      <w:proofErr w:type="spellEnd"/>
      <w:r w:rsidRPr="00290A4C">
        <w:rPr>
          <w:rFonts w:ascii="Times New Roman" w:hAnsi="Times New Roman" w:cs="Times New Roman"/>
        </w:rPr>
        <w:t xml:space="preserve"> and opp</w:t>
      </w:r>
      <w:r w:rsidR="00F23DBF" w:rsidRPr="00290A4C">
        <w:rPr>
          <w:rFonts w:ascii="Times New Roman" w:hAnsi="Times New Roman" w:cs="Times New Roman"/>
        </w:rPr>
        <w:t xml:space="preserve">. </w:t>
      </w:r>
      <w:r w:rsidRPr="00290A4C">
        <w:rPr>
          <w:rFonts w:ascii="Times New Roman" w:hAnsi="Times New Roman" w:cs="Times New Roman"/>
        </w:rPr>
        <w:t>Give them ten minutes to brainstorm arguments for their sides</w:t>
      </w:r>
    </w:p>
    <w:p w14:paraId="17D0244F" w14:textId="77777777" w:rsidR="000F399A" w:rsidRPr="00290A4C" w:rsidRDefault="000F399A" w:rsidP="00F23DBF">
      <w:pPr>
        <w:pStyle w:val="NoSpacing"/>
        <w:numPr>
          <w:ilvl w:val="1"/>
          <w:numId w:val="9"/>
        </w:numPr>
        <w:rPr>
          <w:rFonts w:ascii="Times New Roman" w:hAnsi="Times New Roman" w:cs="Times New Roman"/>
        </w:rPr>
      </w:pPr>
      <w:r w:rsidRPr="00290A4C">
        <w:rPr>
          <w:rFonts w:ascii="Times New Roman" w:hAnsi="Times New Roman" w:cs="Times New Roman"/>
        </w:rPr>
        <w:t xml:space="preserve">Have one </w:t>
      </w:r>
      <w:proofErr w:type="spellStart"/>
      <w:r w:rsidRPr="00290A4C">
        <w:rPr>
          <w:rFonts w:ascii="Times New Roman" w:hAnsi="Times New Roman" w:cs="Times New Roman"/>
        </w:rPr>
        <w:t>gov</w:t>
      </w:r>
      <w:proofErr w:type="spellEnd"/>
      <w:r w:rsidRPr="00290A4C">
        <w:rPr>
          <w:rFonts w:ascii="Times New Roman" w:hAnsi="Times New Roman" w:cs="Times New Roman"/>
        </w:rPr>
        <w:t xml:space="preserve"> student stand up and deliver </w:t>
      </w:r>
      <w:r w:rsidRPr="00290A4C">
        <w:rPr>
          <w:rFonts w:ascii="Times New Roman" w:hAnsi="Times New Roman" w:cs="Times New Roman"/>
          <w:i/>
        </w:rPr>
        <w:t>one</w:t>
      </w:r>
      <w:r w:rsidRPr="00290A4C">
        <w:rPr>
          <w:rFonts w:ascii="Times New Roman" w:hAnsi="Times New Roman" w:cs="Times New Roman"/>
        </w:rPr>
        <w:t xml:space="preserve"> argument in support of a topic in a </w:t>
      </w:r>
      <w:proofErr w:type="gramStart"/>
      <w:r w:rsidRPr="00290A4C">
        <w:rPr>
          <w:rFonts w:ascii="Times New Roman" w:hAnsi="Times New Roman" w:cs="Times New Roman"/>
        </w:rPr>
        <w:t>one minute</w:t>
      </w:r>
      <w:proofErr w:type="gramEnd"/>
      <w:r w:rsidRPr="00290A4C">
        <w:rPr>
          <w:rFonts w:ascii="Times New Roman" w:hAnsi="Times New Roman" w:cs="Times New Roman"/>
        </w:rPr>
        <w:t xml:space="preserve"> speech.</w:t>
      </w:r>
      <w:r w:rsidR="00F23DBF" w:rsidRPr="00290A4C">
        <w:rPr>
          <w:rFonts w:ascii="Times New Roman" w:hAnsi="Times New Roman" w:cs="Times New Roman"/>
        </w:rPr>
        <w:t xml:space="preserve"> </w:t>
      </w:r>
      <w:r w:rsidRPr="00290A4C">
        <w:rPr>
          <w:rFonts w:ascii="Times New Roman" w:hAnsi="Times New Roman" w:cs="Times New Roman"/>
        </w:rPr>
        <w:t xml:space="preserve">Have one </w:t>
      </w:r>
      <w:proofErr w:type="spellStart"/>
      <w:r w:rsidRPr="00290A4C">
        <w:rPr>
          <w:rFonts w:ascii="Times New Roman" w:hAnsi="Times New Roman" w:cs="Times New Roman"/>
        </w:rPr>
        <w:t>opp</w:t>
      </w:r>
      <w:proofErr w:type="spellEnd"/>
      <w:r w:rsidRPr="00290A4C">
        <w:rPr>
          <w:rFonts w:ascii="Times New Roman" w:hAnsi="Times New Roman" w:cs="Times New Roman"/>
        </w:rPr>
        <w:t xml:space="preserve"> student stand up and respond to the argument from side </w:t>
      </w:r>
      <w:proofErr w:type="spellStart"/>
      <w:r w:rsidRPr="00290A4C">
        <w:rPr>
          <w:rFonts w:ascii="Times New Roman" w:hAnsi="Times New Roman" w:cs="Times New Roman"/>
        </w:rPr>
        <w:t>gov</w:t>
      </w:r>
      <w:proofErr w:type="spellEnd"/>
      <w:r w:rsidRPr="00290A4C">
        <w:rPr>
          <w:rFonts w:ascii="Times New Roman" w:hAnsi="Times New Roman" w:cs="Times New Roman"/>
        </w:rPr>
        <w:t xml:space="preserve">, and then deliver one new argument for side </w:t>
      </w:r>
      <w:proofErr w:type="spellStart"/>
      <w:r w:rsidRPr="00290A4C">
        <w:rPr>
          <w:rFonts w:ascii="Times New Roman" w:hAnsi="Times New Roman" w:cs="Times New Roman"/>
        </w:rPr>
        <w:t>opp</w:t>
      </w:r>
      <w:proofErr w:type="spellEnd"/>
      <w:r w:rsidRPr="00290A4C">
        <w:rPr>
          <w:rFonts w:ascii="Times New Roman" w:hAnsi="Times New Roman" w:cs="Times New Roman"/>
        </w:rPr>
        <w:t xml:space="preserve"> (in a 1-2 minute speech)</w:t>
      </w:r>
      <w:r w:rsidR="00F23DBF" w:rsidRPr="00290A4C">
        <w:rPr>
          <w:rFonts w:ascii="Times New Roman" w:hAnsi="Times New Roman" w:cs="Times New Roman"/>
        </w:rPr>
        <w:t xml:space="preserve">. </w:t>
      </w:r>
      <w:r w:rsidRPr="00290A4C">
        <w:rPr>
          <w:rFonts w:ascii="Times New Roman" w:hAnsi="Times New Roman" w:cs="Times New Roman"/>
        </w:rPr>
        <w:t xml:space="preserve">Have one </w:t>
      </w:r>
      <w:proofErr w:type="spellStart"/>
      <w:r w:rsidRPr="00290A4C">
        <w:rPr>
          <w:rFonts w:ascii="Times New Roman" w:hAnsi="Times New Roman" w:cs="Times New Roman"/>
        </w:rPr>
        <w:t>gov</w:t>
      </w:r>
      <w:proofErr w:type="spellEnd"/>
      <w:r w:rsidRPr="00290A4C">
        <w:rPr>
          <w:rFonts w:ascii="Times New Roman" w:hAnsi="Times New Roman" w:cs="Times New Roman"/>
        </w:rPr>
        <w:t xml:space="preserve"> student stand up and respond to side </w:t>
      </w:r>
      <w:proofErr w:type="spellStart"/>
      <w:r w:rsidRPr="00290A4C">
        <w:rPr>
          <w:rFonts w:ascii="Times New Roman" w:hAnsi="Times New Roman" w:cs="Times New Roman"/>
        </w:rPr>
        <w:t>opp’s</w:t>
      </w:r>
      <w:proofErr w:type="spellEnd"/>
      <w:r w:rsidRPr="00290A4C">
        <w:rPr>
          <w:rFonts w:ascii="Times New Roman" w:hAnsi="Times New Roman" w:cs="Times New Roman"/>
        </w:rPr>
        <w:t xml:space="preserve"> new argument and then deliver a new </w:t>
      </w:r>
      <w:proofErr w:type="spellStart"/>
      <w:r w:rsidRPr="00290A4C">
        <w:rPr>
          <w:rFonts w:ascii="Times New Roman" w:hAnsi="Times New Roman" w:cs="Times New Roman"/>
        </w:rPr>
        <w:t>gov</w:t>
      </w:r>
      <w:proofErr w:type="spellEnd"/>
      <w:r w:rsidRPr="00290A4C">
        <w:rPr>
          <w:rFonts w:ascii="Times New Roman" w:hAnsi="Times New Roman" w:cs="Times New Roman"/>
        </w:rPr>
        <w:t xml:space="preserve"> argument</w:t>
      </w:r>
    </w:p>
    <w:p w14:paraId="270DB03C" w14:textId="77777777" w:rsidR="000F399A" w:rsidRPr="00290A4C" w:rsidRDefault="000F399A" w:rsidP="00F23DBF">
      <w:pPr>
        <w:pStyle w:val="NoSpacing"/>
        <w:numPr>
          <w:ilvl w:val="1"/>
          <w:numId w:val="9"/>
        </w:numPr>
        <w:rPr>
          <w:rFonts w:ascii="Times New Roman" w:hAnsi="Times New Roman" w:cs="Times New Roman"/>
        </w:rPr>
      </w:pPr>
      <w:r w:rsidRPr="00290A4C">
        <w:rPr>
          <w:rFonts w:ascii="Times New Roman" w:hAnsi="Times New Roman" w:cs="Times New Roman"/>
        </w:rPr>
        <w:t>Repeat this process until it’s pretty clear that the arguments are getting repetitive and/or you cycle through all of the students</w:t>
      </w:r>
      <w:r w:rsidR="00F23DBF" w:rsidRPr="00290A4C">
        <w:rPr>
          <w:rFonts w:ascii="Times New Roman" w:hAnsi="Times New Roman" w:cs="Times New Roman"/>
        </w:rPr>
        <w:t>. Then r</w:t>
      </w:r>
      <w:r w:rsidRPr="00290A4C">
        <w:rPr>
          <w:rFonts w:ascii="Times New Roman" w:hAnsi="Times New Roman" w:cs="Times New Roman"/>
        </w:rPr>
        <w:t>epeat with the next topic!</w:t>
      </w:r>
      <w:r w:rsidR="00F23DBF" w:rsidRPr="00290A4C">
        <w:rPr>
          <w:rFonts w:ascii="Times New Roman" w:hAnsi="Times New Roman" w:cs="Times New Roman"/>
        </w:rPr>
        <w:t xml:space="preserve"> </w:t>
      </w:r>
    </w:p>
    <w:p w14:paraId="532EB6DA" w14:textId="77777777" w:rsidR="00F23DBF" w:rsidRPr="00290A4C" w:rsidRDefault="00F23DBF" w:rsidP="00F23DBF">
      <w:pPr>
        <w:pStyle w:val="NoSpacing"/>
        <w:numPr>
          <w:ilvl w:val="1"/>
          <w:numId w:val="9"/>
        </w:numPr>
        <w:rPr>
          <w:rFonts w:ascii="Times New Roman" w:hAnsi="Times New Roman" w:cs="Times New Roman"/>
        </w:rPr>
      </w:pPr>
      <w:r w:rsidRPr="00290A4C">
        <w:rPr>
          <w:rFonts w:ascii="Times New Roman" w:hAnsi="Times New Roman" w:cs="Times New Roman"/>
        </w:rPr>
        <w:t>Give students feedback about their speeches. What prevented some rebuttals from being as effective as they could have been?</w:t>
      </w:r>
    </w:p>
    <w:p w14:paraId="4229A6DB" w14:textId="77777777" w:rsidR="00F23DBF" w:rsidRPr="00290A4C" w:rsidRDefault="00F23DBF" w:rsidP="00F23DBF">
      <w:pPr>
        <w:pStyle w:val="NoSpacing"/>
        <w:ind w:left="1440"/>
        <w:rPr>
          <w:rFonts w:ascii="Times New Roman" w:hAnsi="Times New Roman" w:cs="Times New Roman"/>
        </w:rPr>
      </w:pPr>
    </w:p>
    <w:p w14:paraId="52F2FB58" w14:textId="77777777" w:rsidR="000F399A" w:rsidRPr="00290A4C" w:rsidRDefault="000F399A" w:rsidP="00F23DBF">
      <w:pPr>
        <w:pStyle w:val="NoSpacing"/>
        <w:ind w:left="1080"/>
        <w:rPr>
          <w:rFonts w:ascii="Times New Roman" w:hAnsi="Times New Roman" w:cs="Times New Roman"/>
        </w:rPr>
      </w:pPr>
      <w:bookmarkStart w:id="0" w:name="_GoBack"/>
      <w:bookmarkEnd w:id="0"/>
    </w:p>
    <w:sectPr w:rsidR="000F399A" w:rsidRPr="00290A4C" w:rsidSect="005E4C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13595"/>
    <w:multiLevelType w:val="hybridMultilevel"/>
    <w:tmpl w:val="30AEE3BA"/>
    <w:lvl w:ilvl="0" w:tplc="09DA3BD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DE2CCA"/>
    <w:multiLevelType w:val="hybridMultilevel"/>
    <w:tmpl w:val="B4ACD894"/>
    <w:lvl w:ilvl="0" w:tplc="04090001">
      <w:start w:val="1"/>
      <w:numFmt w:val="bullet"/>
      <w:lvlText w:val=""/>
      <w:lvlJc w:val="left"/>
      <w:pPr>
        <w:ind w:left="1080" w:hanging="360"/>
      </w:pPr>
      <w:rPr>
        <w:rFonts w:ascii="Symbol" w:hAnsi="Symbol" w:hint="default"/>
      </w:rPr>
    </w:lvl>
    <w:lvl w:ilvl="1" w:tplc="3E607BC8">
      <w:start w:val="1"/>
      <w:numFmt w:val="lowerLetter"/>
      <w:lvlText w:val="%2."/>
      <w:lvlJc w:val="left"/>
      <w:pPr>
        <w:ind w:left="1800" w:hanging="360"/>
      </w:pPr>
      <w:rPr>
        <w:rFonts w:ascii="Times New Roman" w:eastAsiaTheme="minorEastAsia" w:hAnsi="Times New Roman" w:cs="Times New Roman"/>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C7E2AF9"/>
    <w:multiLevelType w:val="hybridMultilevel"/>
    <w:tmpl w:val="9426EF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B7202F"/>
    <w:multiLevelType w:val="hybridMultilevel"/>
    <w:tmpl w:val="BBFC62FE"/>
    <w:lvl w:ilvl="0" w:tplc="4C90C97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1F2688"/>
    <w:multiLevelType w:val="hybridMultilevel"/>
    <w:tmpl w:val="C6C624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E064ECB"/>
    <w:multiLevelType w:val="hybridMultilevel"/>
    <w:tmpl w:val="4CC80ADA"/>
    <w:lvl w:ilvl="0" w:tplc="F9AE11A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45A0F45"/>
    <w:multiLevelType w:val="hybridMultilevel"/>
    <w:tmpl w:val="B81232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3F1274"/>
    <w:multiLevelType w:val="hybridMultilevel"/>
    <w:tmpl w:val="8EE46B82"/>
    <w:lvl w:ilvl="0" w:tplc="682A6A2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E60921"/>
    <w:multiLevelType w:val="hybridMultilevel"/>
    <w:tmpl w:val="CA7A42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7"/>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8F9"/>
    <w:rsid w:val="000B0B60"/>
    <w:rsid w:val="000F399A"/>
    <w:rsid w:val="00290A4C"/>
    <w:rsid w:val="00381EB5"/>
    <w:rsid w:val="00553B16"/>
    <w:rsid w:val="005E4C39"/>
    <w:rsid w:val="00671C43"/>
    <w:rsid w:val="007E3AC0"/>
    <w:rsid w:val="009E41A3"/>
    <w:rsid w:val="00AA2219"/>
    <w:rsid w:val="00C00117"/>
    <w:rsid w:val="00D61E62"/>
    <w:rsid w:val="00D81855"/>
    <w:rsid w:val="00DB38F9"/>
    <w:rsid w:val="00E7569F"/>
    <w:rsid w:val="00F23DBF"/>
    <w:rsid w:val="00FB0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FB6D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38F9"/>
  </w:style>
  <w:style w:type="paragraph" w:styleId="ListParagraph">
    <w:name w:val="List Paragraph"/>
    <w:basedOn w:val="Normal"/>
    <w:uiPriority w:val="34"/>
    <w:qFormat/>
    <w:rsid w:val="00553B16"/>
    <w:pPr>
      <w:spacing w:after="200" w:line="276" w:lineRule="auto"/>
      <w:ind w:left="720"/>
      <w:contextualSpacing/>
    </w:pPr>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38F9"/>
  </w:style>
  <w:style w:type="paragraph" w:styleId="ListParagraph">
    <w:name w:val="List Paragraph"/>
    <w:basedOn w:val="Normal"/>
    <w:uiPriority w:val="34"/>
    <w:qFormat/>
    <w:rsid w:val="00553B16"/>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5</Pages>
  <Words>1609</Words>
  <Characters>9176</Characters>
  <Application>Microsoft Macintosh Word</Application>
  <DocSecurity>0</DocSecurity>
  <Lines>76</Lines>
  <Paragraphs>21</Paragraphs>
  <ScaleCrop>false</ScaleCrop>
  <Company/>
  <LinksUpToDate>false</LinksUpToDate>
  <CharactersWithSpaces>10764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Taft</dc:creator>
  <cp:keywords/>
  <dc:description/>
  <cp:lastModifiedBy>Isabelle Taft</cp:lastModifiedBy>
  <cp:revision>3</cp:revision>
  <dcterms:created xsi:type="dcterms:W3CDTF">2014-01-19T20:38:00Z</dcterms:created>
  <dcterms:modified xsi:type="dcterms:W3CDTF">2014-01-19T23:00:00Z</dcterms:modified>
</cp:coreProperties>
</file>